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EC" w:rsidRPr="00ED6CE7" w:rsidRDefault="006D16EC" w:rsidP="006D16EC">
      <w:pPr>
        <w:spacing w:after="0"/>
        <w:ind w:left="720"/>
        <w:jc w:val="center"/>
        <w:rPr>
          <w:rFonts w:ascii="Times New Roman" w:hAnsi="Times New Roman"/>
          <w:b/>
          <w:noProof/>
          <w:sz w:val="28"/>
          <w:szCs w:val="28"/>
          <w:lang w:val="bs-Latn-BA"/>
        </w:rPr>
      </w:pPr>
      <w:r w:rsidRPr="00ED6CE7">
        <w:rPr>
          <w:rFonts w:ascii="Times New Roman" w:hAnsi="Times New Roman"/>
          <w:b/>
          <w:noProof/>
          <w:sz w:val="28"/>
          <w:szCs w:val="28"/>
          <w:lang w:val="bs-Latn-BA"/>
        </w:rPr>
        <w:t xml:space="preserve">Bibliografija doktorskih disertacija Stomatološkog fakulteta </w:t>
      </w:r>
    </w:p>
    <w:p w:rsidR="006D16EC" w:rsidRPr="00ED6CE7" w:rsidRDefault="006D16EC" w:rsidP="006D16EC">
      <w:pPr>
        <w:spacing w:after="0"/>
        <w:ind w:left="720"/>
        <w:jc w:val="center"/>
        <w:rPr>
          <w:rFonts w:ascii="Times New Roman" w:hAnsi="Times New Roman"/>
          <w:b/>
          <w:noProof/>
          <w:sz w:val="28"/>
          <w:szCs w:val="28"/>
          <w:lang w:val="bs-Latn-BA"/>
        </w:rPr>
      </w:pPr>
      <w:r w:rsidRPr="00ED6CE7">
        <w:rPr>
          <w:rFonts w:ascii="Times New Roman" w:hAnsi="Times New Roman"/>
          <w:b/>
          <w:noProof/>
          <w:sz w:val="28"/>
          <w:szCs w:val="28"/>
          <w:lang w:val="bs-Latn-BA"/>
        </w:rPr>
        <w:t>Univerziteta u Sarajevu 1960. –</w:t>
      </w:r>
    </w:p>
    <w:p w:rsidR="00406484" w:rsidRPr="00B64CE3" w:rsidRDefault="00406484" w:rsidP="0040648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D82161" w:rsidRPr="00B64CE3" w:rsidRDefault="00D82161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Ahmić Vuković A.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Analiza dimenzija, proporcija i simetričnosti gornjih prednjih zuba i antro</w:t>
      </w:r>
      <w:r w:rsidR="00AD0235" w:rsidRPr="00B64CE3">
        <w:rPr>
          <w:rFonts w:ascii="Times New Roman" w:hAnsi="Times New Roman" w:cs="Times New Roman"/>
          <w:sz w:val="24"/>
          <w:szCs w:val="24"/>
          <w:lang w:val="bs-Latn-BA"/>
        </w:rPr>
        <w:t>pometrijskih parametara lica: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estetski aspekti [doktorska disertacija]. Sarajevo: Univerzitet u Sarajevu, Stomatološki fakultet; 117 str.</w:t>
      </w:r>
    </w:p>
    <w:p w:rsidR="00D82161" w:rsidRPr="00B64CE3" w:rsidRDefault="00D82161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Ajanović M.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Odnosi okluzalnih interferenci, simptoma i znakova temporomandibularnih disfunkcija [doktorska disertacija]. Sarajevo: Univerzitet u Sarajevu, Stomatološki fakultet; 2008. 208 str.</w:t>
      </w:r>
    </w:p>
    <w:p w:rsidR="00255294" w:rsidRPr="00B64CE3" w:rsidRDefault="00255294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Arifhodžić F.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Traumatska okluzija i marginalna alteracija u genezi parodontalnih oboljenja  [doktorska disertacija]. Sarajevo: Univerzitet u Sarajevu, Stomatološki fakultet; 1978. 91 str.</w:t>
      </w:r>
    </w:p>
    <w:p w:rsidR="00596847" w:rsidRPr="00B64CE3" w:rsidRDefault="00596847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Arslanagić Muratbegović A.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Evaluacija kliničkih parametara molarno incizivnih hipomineralizacija u predikciji posteruptivnog loma cakline [doktorska disertacija]. Sarajevo: Univerzitet u Sarajevu, Stomatološki fakultet; 2011. 95 str.</w:t>
      </w:r>
    </w:p>
    <w:p w:rsidR="0001672E" w:rsidRPr="00B64CE3" w:rsidRDefault="0001672E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Bajrić E.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Analiza straha i anksioznosti u stomatološkoj ordinaciji kod upotrebe različitih verzija Dentalne podskale Pregledne skale dječijeg straha [doktorska disertacija]. Sarajevo: Univerzitet u Sarajevu, Stomatološki fakultet; 2014. 159 str.</w:t>
      </w:r>
    </w:p>
    <w:p w:rsidR="003A76FF" w:rsidRPr="00B64CE3" w:rsidRDefault="003A76FF" w:rsidP="003A76FF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noProof/>
          <w:sz w:val="24"/>
          <w:szCs w:val="24"/>
          <w:lang w:val="bs-Latn-BA"/>
        </w:rPr>
        <w:t>Bajsman A.</w:t>
      </w:r>
      <w:r w:rsidRPr="00B64CE3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Klinička evaluacija parametara univerzalnog vizuelnog skoring sistema (UniViSS) za detekciju okluzalnog karijesa u kombinaciji sa laserskom fluorescencijom i radioviziografijom [doktorska disertacija]. Sarajevo: Univerzitet u Sarajevu, Stomatološki fakultet; 2013. 161 str.</w:t>
      </w:r>
    </w:p>
    <w:p w:rsidR="00C54D7B" w:rsidRPr="00B64CE3" w:rsidRDefault="00C54D7B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Bašić-Šutić N.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Komparativno istraživanje kliničkih simptoma i nalaza i patohistološkog nalaza oboljenja zubne pulpe u svrhu postavljanja pravilne dijagnoze [doktorska disertacija]. Sarajevo: Univerzitet u Sarajevu, Stomatološki fakultet; 1980. 123 str. </w:t>
      </w:r>
    </w:p>
    <w:p w:rsidR="0046183D" w:rsidRPr="00B64CE3" w:rsidRDefault="0046183D" w:rsidP="0046183D">
      <w:pPr>
        <w:pStyle w:val="Heading1"/>
        <w:numPr>
          <w:ilvl w:val="0"/>
          <w:numId w:val="1"/>
        </w:numPr>
        <w:spacing w:before="0" w:beforeAutospacing="0" w:after="120" w:afterAutospacing="0" w:line="276" w:lineRule="auto"/>
        <w:ind w:hanging="720"/>
        <w:jc w:val="both"/>
        <w:rPr>
          <w:b w:val="0"/>
          <w:sz w:val="24"/>
          <w:szCs w:val="24"/>
          <w:lang w:val="bs-Latn-BA"/>
        </w:rPr>
      </w:pPr>
      <w:r w:rsidRPr="00B64CE3">
        <w:rPr>
          <w:sz w:val="24"/>
          <w:szCs w:val="24"/>
          <w:lang w:val="bs-Latn-BA"/>
        </w:rPr>
        <w:t>Berhamović E.</w:t>
      </w:r>
      <w:r w:rsidRPr="00B64CE3">
        <w:rPr>
          <w:b w:val="0"/>
          <w:sz w:val="24"/>
          <w:szCs w:val="24"/>
          <w:lang w:val="bs-Latn-BA"/>
        </w:rPr>
        <w:t xml:space="preserve"> Utjecaj mikrovalne dezinfekcije na protetski relevantne odlike dentalnog gipsa različitog stepena tvrdoće </w:t>
      </w:r>
      <w:r w:rsidRPr="00B64CE3">
        <w:rPr>
          <w:b w:val="0"/>
          <w:noProof/>
          <w:sz w:val="24"/>
          <w:szCs w:val="24"/>
          <w:lang w:val="bs-Latn-BA"/>
        </w:rPr>
        <w:t>[d</w:t>
      </w:r>
      <w:r w:rsidR="006D16EC">
        <w:rPr>
          <w:b w:val="0"/>
          <w:noProof/>
          <w:sz w:val="24"/>
          <w:szCs w:val="24"/>
          <w:lang w:val="bs-Latn-BA"/>
        </w:rPr>
        <w:t>oktorska disertacija]. Sarajevo:</w:t>
      </w:r>
      <w:r w:rsidRPr="00B64CE3">
        <w:rPr>
          <w:b w:val="0"/>
          <w:noProof/>
          <w:sz w:val="24"/>
          <w:szCs w:val="24"/>
          <w:lang w:val="bs-Latn-BA"/>
        </w:rPr>
        <w:t xml:space="preserve"> Univerzitet u Sarajevu, Stomatološki fakultet; 2012. 314 str.</w:t>
      </w:r>
    </w:p>
    <w:p w:rsidR="00DE3D3A" w:rsidRPr="00B64CE3" w:rsidRDefault="00DE3D3A" w:rsidP="00DE3D3A">
      <w:pPr>
        <w:pStyle w:val="Heading1"/>
        <w:numPr>
          <w:ilvl w:val="0"/>
          <w:numId w:val="1"/>
        </w:numPr>
        <w:spacing w:before="0" w:beforeAutospacing="0" w:after="120" w:afterAutospacing="0" w:line="276" w:lineRule="auto"/>
        <w:ind w:hanging="720"/>
        <w:jc w:val="both"/>
        <w:rPr>
          <w:b w:val="0"/>
          <w:sz w:val="24"/>
          <w:szCs w:val="24"/>
          <w:lang w:val="bs-Latn-BA"/>
        </w:rPr>
      </w:pPr>
      <w:r w:rsidRPr="00B64CE3">
        <w:rPr>
          <w:noProof/>
          <w:sz w:val="24"/>
          <w:szCs w:val="24"/>
          <w:lang w:val="bs-Latn-BA"/>
        </w:rPr>
        <w:t xml:space="preserve">Berhamović L. </w:t>
      </w:r>
      <w:r w:rsidRPr="00B64CE3">
        <w:rPr>
          <w:b w:val="0"/>
          <w:noProof/>
          <w:sz w:val="24"/>
          <w:szCs w:val="24"/>
          <w:lang w:val="bs-Latn-BA"/>
        </w:rPr>
        <w:t>Evaluacija antropometrijskih indikatora vertikalne dimenzije okluzije i pozicije incizalnih bridova maksilarnih centralnih sjekutića [doktorska disertacija]. Sarajevo: Univerzitet u Sarajevu, Stomatološki fakultet; 2015. 405 str.</w:t>
      </w:r>
    </w:p>
    <w:p w:rsidR="00345AC4" w:rsidRPr="00B64CE3" w:rsidRDefault="00345AC4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Blagojević O.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Bioelektrični potencijal žvačne muskulature i pritisak žvakanja u reha</w:t>
      </w:r>
      <w:r w:rsidR="00034C1F"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bilitaciji parcijalne bezubosti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[doktorska disertacija]. Sarajevo: Univerzitet u Sarajevu, Stomatološki fakultet; 1982. 111 str. </w:t>
      </w:r>
    </w:p>
    <w:p w:rsidR="00241372" w:rsidRPr="00B64CE3" w:rsidRDefault="00241372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Bogdanovski I.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Prilog ka proučavanju efikasnosti primene tomografije kod određivanja inter vilične relacije u toku izrade totalnih zubnih proteza [doktorska disertacija]. Sarajevo: Univerzitet u Sarajevu, Stomatološki fakultet; 1989. 94 str.</w:t>
      </w:r>
    </w:p>
    <w:p w:rsidR="003A7567" w:rsidRPr="00B64CE3" w:rsidRDefault="003A7567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Ceribašić O.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Evaluacija protetske nadoknade kod stanovništva grada Sarajeva [doktorska disertacija]. Sarajevo: Univerzitet u Sarajevu, Stomatološki fakultet; 1974. 111 str. </w:t>
      </w:r>
    </w:p>
    <w:p w:rsidR="00721A0F" w:rsidRPr="00B64CE3" w:rsidRDefault="00721A0F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Cvetković T.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Metodska evaluacija terapije pulpopathia bazirana na diferencijalnoj dijagnozi [doktorska disertacija]. Sarajevo: Univerzitet u Sarajevu, Stomatološki fakultet; 1988. 190 str. </w:t>
      </w:r>
    </w:p>
    <w:p w:rsidR="00085287" w:rsidRPr="00B64CE3" w:rsidRDefault="001D0529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Ćofkarova N.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Morfološke osobine i promene skeleta orofacijalnog sistema obolelih od juvenilne i adolescentne idiopatske skolioze kičmenog stuba [doktorska disertacija]. Sarajevo: Univerzitet u Sarajevu, Stomatološki fakultet; 1981. 181 str.</w:t>
      </w:r>
    </w:p>
    <w:p w:rsidR="00085287" w:rsidRPr="00B64CE3" w:rsidRDefault="00085287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Dautović S.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Karakteristike ekscitabilnosti senzitivnih nerava u lokalnim režnjevima lica [doktorska disertacija]. Sarajevo: Univerzitet u Sarajevu, Stomatološki fakultet; 1983. 99 str.</w:t>
      </w:r>
    </w:p>
    <w:p w:rsidR="00FC7CA8" w:rsidRPr="00B64CE3" w:rsidRDefault="00FC7CA8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Dedić A.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Korelacija između visine glikoziliranog hemoglobina HbA</w:t>
      </w:r>
      <w:r w:rsidRPr="00B64CE3"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1c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i promjena na parodontu i drugim organima kod pacijenata sa diabetes mellitusom – tip I [doktorska disertacija]. Sarajevo: Univerzitet u Sarajevu, Stomatološki fakultet; 1994. 75 str. </w:t>
      </w:r>
    </w:p>
    <w:p w:rsidR="000049D3" w:rsidRPr="00B64CE3" w:rsidRDefault="000049D3" w:rsidP="00975E9A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Deljo E.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Povezanost nastanka karijesa i primjene primarnih preventivnih mjera u Bosansko-podrinjskom kantonu sa posebnim osvrtom na ekonomski aspekt značaja prevencije oralnih oboljenja [doktorska disertacija]. Sarajevo: Univerzitet u Sarajevu, Stomatološki fakultet; 2015. 126 str.</w:t>
      </w:r>
    </w:p>
    <w:p w:rsidR="008D166A" w:rsidRPr="00B64CE3" w:rsidRDefault="008D166A" w:rsidP="00975E9A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Demirović D.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Okluzalna, rtg kefalometrijska i elektromiografska valorizacija funkcionaln</w:t>
      </w:r>
      <w:r w:rsidR="00034C1F" w:rsidRPr="00B64CE3">
        <w:rPr>
          <w:rFonts w:ascii="Times New Roman" w:hAnsi="Times New Roman" w:cs="Times New Roman"/>
          <w:sz w:val="24"/>
          <w:szCs w:val="24"/>
          <w:lang w:val="bs-Latn-BA"/>
        </w:rPr>
        <w:t>og liječenja distookluzije II/I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[doktorska disertacija]. Sarajevo: Univerzitet u Sarajevu, Stomatološki fakultet; 1977. 114 str. </w:t>
      </w:r>
    </w:p>
    <w:p w:rsidR="0077003E" w:rsidRPr="00B64CE3" w:rsidRDefault="0077003E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Dervišević A.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Modifikacija pektoralnog miokutanog režnja [doktorska disertacija]. Sarajevo: Univerzitet u Sarajevu, Stomatološki fakultet; 2014. 111 str.</w:t>
      </w:r>
    </w:p>
    <w:p w:rsidR="00034C1F" w:rsidRPr="00B64CE3" w:rsidRDefault="00034C1F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Dizdarević Dž.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Uticaj koncentracije fluorida u vodi na prevenciju karijesa i parodontalnih oboljenja [doktorska disertacija]. Sarajevo: Univerzitet u Sarajevu, Stomatološki fakultet; 2007. 212 str.</w:t>
      </w:r>
    </w:p>
    <w:p w:rsidR="00034C1F" w:rsidRPr="00B64CE3" w:rsidRDefault="00034C1F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Dizdarević R.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Uporedna vrijednost periferne neurektomije i transkutane elektrostimulacije u liječenju neuralgija nervusa trigeminusa u maksilofacijalnoj hirurgiji [doktorska disertacija]. Sarajevo: Univerzitet u Sarajevu, Stomatološki fakultet; 1994. 149 str. </w:t>
      </w:r>
    </w:p>
    <w:p w:rsidR="00926620" w:rsidRPr="00B64CE3" w:rsidRDefault="00034C1F" w:rsidP="00926620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Duzić E.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Glikemija kao modulator aktivnosti postsinaptičkih vaskularnih alfa</w:t>
      </w:r>
      <w:r w:rsidRPr="00B64CE3"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1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i alfa</w:t>
      </w:r>
      <w:r w:rsidRPr="00B64CE3"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2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adrenoceptora [doktorska disertacija]. Sarajevo: Univerzitet u Sarajevu, Veterinarski fakultet; 1988. </w:t>
      </w:r>
      <w:r w:rsidR="00A71B3D" w:rsidRPr="00B64CE3">
        <w:rPr>
          <w:rFonts w:ascii="Times New Roman" w:hAnsi="Times New Roman" w:cs="Times New Roman"/>
          <w:sz w:val="24"/>
          <w:szCs w:val="24"/>
          <w:lang w:val="bs-Latn-BA"/>
        </w:rPr>
        <w:t>177 str.</w:t>
      </w:r>
    </w:p>
    <w:p w:rsidR="00926620" w:rsidRPr="00B64CE3" w:rsidRDefault="00FD0318" w:rsidP="00926620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noProof/>
          <w:sz w:val="24"/>
          <w:szCs w:val="24"/>
          <w:lang w:val="bs-Latn-BA"/>
        </w:rPr>
        <w:lastRenderedPageBreak/>
        <w:t>Džanković</w:t>
      </w:r>
      <w:r w:rsidR="00926620" w:rsidRPr="00B64CE3">
        <w:rPr>
          <w:rFonts w:ascii="Times New Roman" w:hAnsi="Times New Roman" w:cs="Times New Roman"/>
          <w:b/>
          <w:noProof/>
          <w:sz w:val="24"/>
          <w:szCs w:val="24"/>
          <w:lang w:val="bs-Latn-BA"/>
        </w:rPr>
        <w:t xml:space="preserve"> A.</w:t>
      </w:r>
      <w:r w:rsidR="00926620" w:rsidRPr="00B64CE3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Evaluacija endodontskog monoblok koncepta kod savremenih obturacionih sistema stepenom apikalne mikropropusnosti primjenom tehnike bistrenja [doktorska disertacija]. Sarajevo: Univerzitet u Sarajevu, Stomatološki fakultet; 2015. 79 str.</w:t>
      </w:r>
    </w:p>
    <w:p w:rsidR="00D52FC2" w:rsidRPr="00B64CE3" w:rsidRDefault="00D52FC2" w:rsidP="00D52FC2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noProof/>
          <w:sz w:val="24"/>
          <w:szCs w:val="24"/>
          <w:lang w:val="bs-Latn-BA"/>
        </w:rPr>
        <w:t xml:space="preserve">Džemidžić, V. </w:t>
      </w:r>
      <w:r w:rsidRPr="00B64CE3">
        <w:rPr>
          <w:rFonts w:ascii="Times New Roman" w:hAnsi="Times New Roman" w:cs="Times New Roman"/>
          <w:noProof/>
          <w:sz w:val="24"/>
          <w:szCs w:val="24"/>
          <w:lang w:val="bs-Latn-BA"/>
        </w:rPr>
        <w:t>Procjena aktivnosti alkalne fosfataze kao validnog markera skeletne zrelosti u svrhu određivanja optimalnog vremena ortodontskog tretmana disgnatija [doktorska disertacija]. Sarajevo: Univerzitet u Sarajevu, Stomatološki fakultet; 2014. 122 str.</w:t>
      </w:r>
    </w:p>
    <w:p w:rsidR="00534A83" w:rsidRPr="00B64CE3" w:rsidRDefault="00534A83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Đonlagić Dardagan A.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Odnos između zuba gornjeg dentalnog niza, papile incizive i hamularne udubine </w:t>
      </w:r>
      <w:r w:rsidRPr="00B64CE3">
        <w:rPr>
          <w:rFonts w:ascii="Times New Roman" w:hAnsi="Times New Roman" w:cs="Times New Roman"/>
          <w:noProof/>
          <w:sz w:val="24"/>
          <w:szCs w:val="24"/>
          <w:lang w:val="bs-Latn-BA"/>
        </w:rPr>
        <w:t>[doktorska disertacija]. Sarajevo: Univerzitet u Sarajevu, Stomatološki fakultet; 2016. 380 str.</w:t>
      </w:r>
    </w:p>
    <w:p w:rsidR="007128AE" w:rsidRPr="00B64CE3" w:rsidRDefault="007128AE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Đorđević S.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Topikalno aplicirana urea kod gingivitisa evaluirana bakteriološki, klinički i histomorfološki [doktorska disertacija]. Sarajevo: Univerzitet u Sarajevu, Stomatološki fakultet; 1990. 135 str. </w:t>
      </w:r>
    </w:p>
    <w:p w:rsidR="00D87A1F" w:rsidRPr="00B64CE3" w:rsidRDefault="00D87A1F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Filipović M.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Korelativne veze struktura kraniofacijalnog kompleksa kod eugnatnih vilica u odnosu na dubinu preklopa inciziva [doktorska disertacija]. Sarajevo: Univerzitet u Sarajevu, Stomatološki fakultet; 1983. 145 str. </w:t>
      </w:r>
    </w:p>
    <w:p w:rsidR="00BF4DD9" w:rsidRPr="00B64CE3" w:rsidRDefault="00D87A1F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Fočo F.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Korelacija prisustva apoptoičnog gena i recidiva u peritumoroznom tkivu nakon radikalnog odstranjenja karcinoma oralne šupljine [doktorska disertacija]. Sarajevo: Univerzitet u Sarajevu, Stomatološki fakultet, 2006. 151 str.</w:t>
      </w:r>
    </w:p>
    <w:p w:rsidR="00C752AC" w:rsidRPr="00B64CE3" w:rsidRDefault="00C752AC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Ganibegović-Selimović M.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Rentgenološke promjene na kostima vilica i zuba kod bolesnika sa hroničnom renalnom insuficijencijom [doktorska disertacija]. Sarajevo: Univerzitet u Sarajevu, Stomatološki fakultet; 1987. 163 str. </w:t>
      </w:r>
    </w:p>
    <w:p w:rsidR="00822AD3" w:rsidRPr="00B64CE3" w:rsidRDefault="00822AD3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Gavranović-Glamoč A.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Komparacija apsorpcije vode i topivosti različitih dentalnih cemenata (</w:t>
      </w:r>
      <w:r w:rsidRPr="00B64CE3">
        <w:rPr>
          <w:rFonts w:ascii="Times New Roman" w:hAnsi="Times New Roman" w:cs="Times New Roman"/>
          <w:i/>
          <w:sz w:val="24"/>
          <w:szCs w:val="24"/>
          <w:lang w:val="bs-Latn-BA"/>
        </w:rPr>
        <w:t>in vitro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istraživanje) [doktorska disertacija]. Sarajevo: Univerzitet u Sarajevu, Stomatološki fakultet; 2013. 133 str.</w:t>
      </w:r>
    </w:p>
    <w:p w:rsidR="00146F2A" w:rsidRPr="00B64CE3" w:rsidRDefault="00146F2A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Gojkov T.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Eksperimentalni i klinički rezultati zatvaranja cističnih defekata alveolarnog nastavka relaksiranim mukoperiostalnim režnjem [doktorska disertacija]. Sarajevo: Univerzitet u Sarajevu, Stomatološki fakultet; 1988. 140 str.</w:t>
      </w:r>
    </w:p>
    <w:p w:rsidR="00F754A7" w:rsidRPr="00B64CE3" w:rsidRDefault="00F754A7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Gojkov Vukelić M.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Efikasnost primjene diodnog lasera u redukciji parodontalnog džepa [doktorska disertacija]. Sarajevo: Univerzitet u Sarajevu, Stomatološki fakultet; 2011. 103 str.</w:t>
      </w:r>
    </w:p>
    <w:p w:rsidR="00B4283B" w:rsidRPr="00B64CE3" w:rsidRDefault="00B4283B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Gojković R.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Korelacija između unosa proteina, uree u salivi i karijesa zuba kod djece od 8-13 godina [doktorska disertacija]. Sarajevo: Univerzitet u Sarajevu, Stomatološki fakultet; 1988. 336, XIV str. </w:t>
      </w:r>
    </w:p>
    <w:p w:rsidR="00A8248F" w:rsidRPr="00B64CE3" w:rsidRDefault="00A8248F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 xml:space="preserve">Golubović Lj.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Znanje, stavovi i praksa u prevenciji karijesa kod djece u Crnoj Gori i percepcija korišćenja stomatološke službe </w:t>
      </w:r>
      <w:r w:rsidR="00706821"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[doktorska disertacija].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Sarajevo: Univerzitet u Sarajevu, Stomatološki fakultet; 2016. 176 str.</w:t>
      </w:r>
    </w:p>
    <w:p w:rsidR="001D634C" w:rsidRPr="00B64CE3" w:rsidRDefault="001D634C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Hadžiabdić N.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Ekspresija i klinički značaj matriks metaloproteinaza 1 i 2 (MMP-1 i MMP-2) i njihovih tkivnih inhibitora (TIPM-1 i TIMP-2) u periapikalnim inflamatornim lezijama humanih viličnih kostiju. [doktorska disertacija]. Sarajevo: Univerzitet u Sarajevu, Stomatološki fakultet; 2013. 174 lista.</w:t>
      </w:r>
    </w:p>
    <w:p w:rsidR="0066598A" w:rsidRPr="00B64CE3" w:rsidRDefault="0066598A" w:rsidP="0066598A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/>
          <w:b/>
          <w:noProof/>
          <w:sz w:val="24"/>
          <w:szCs w:val="24"/>
          <w:lang w:val="bs-Latn-BA"/>
        </w:rPr>
        <w:t>Hadžić S.</w:t>
      </w:r>
      <w:r w:rsidRPr="00B64CE3">
        <w:rPr>
          <w:rFonts w:ascii="Times New Roman" w:hAnsi="Times New Roman"/>
          <w:noProof/>
          <w:sz w:val="24"/>
          <w:szCs w:val="24"/>
          <w:lang w:val="bs-Latn-BA"/>
        </w:rPr>
        <w:t xml:space="preserve"> Korelacija kliničkog, mikrobiološkog, eksfoliativno citološkog i hematološkog nalaza oralne </w:t>
      </w:r>
      <w:r w:rsidRPr="00B64CE3">
        <w:rPr>
          <w:rFonts w:ascii="Times New Roman" w:hAnsi="Times New Roman"/>
          <w:i/>
          <w:noProof/>
          <w:sz w:val="24"/>
          <w:szCs w:val="24"/>
          <w:lang w:val="bs-Latn-BA"/>
        </w:rPr>
        <w:t>Candide dubliniensis</w:t>
      </w:r>
      <w:r w:rsidRPr="00B64CE3">
        <w:rPr>
          <w:rFonts w:ascii="Times New Roman" w:hAnsi="Times New Roman"/>
          <w:noProof/>
          <w:sz w:val="24"/>
          <w:szCs w:val="24"/>
          <w:lang w:val="bs-Latn-BA"/>
        </w:rPr>
        <w:t xml:space="preserve"> kod pacijenata ovisnika o psihoaktivnim supstancama [doktorska disertacija]. Sarajevo: Univerzitet u Sarajevu, Stomatološki fakultet; 2011. 135 str.</w:t>
      </w:r>
    </w:p>
    <w:p w:rsidR="00952021" w:rsidRPr="00B64CE3" w:rsidRDefault="00952021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Hadžimejlić M.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Uticaj nikotinisma na carbohydratni metabolisam [doktorska disertacija]. </w:t>
      </w:r>
      <w:r w:rsidR="00092F01" w:rsidRPr="00B64CE3">
        <w:rPr>
          <w:rFonts w:ascii="Times New Roman" w:hAnsi="Times New Roman" w:cs="Times New Roman"/>
          <w:sz w:val="24"/>
          <w:szCs w:val="24"/>
          <w:lang w:val="bs-Latn-BA"/>
        </w:rPr>
        <w:t>Sarajevo: Univerzitetsko-medicinski centar; Ann Arbor: University of Michigan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Me</w:t>
      </w:r>
      <w:r w:rsidR="00092F01" w:rsidRPr="00B64CE3">
        <w:rPr>
          <w:rFonts w:ascii="Times New Roman" w:hAnsi="Times New Roman" w:cs="Times New Roman"/>
          <w:sz w:val="24"/>
          <w:szCs w:val="24"/>
          <w:lang w:val="bs-Latn-BA"/>
        </w:rPr>
        <w:t>dical Center Ann Arbor; 1975. 77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str.</w:t>
      </w:r>
    </w:p>
    <w:p w:rsidR="00952021" w:rsidRPr="00B64CE3" w:rsidRDefault="00952021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Hajdaragić-Ibričević H.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Mjesto i uloga subtipova alfa adrenergičnih receptora na krvnim sudovima pulpe i mogućnost regulacije protoka posredstvom selektivnih agonista i antagonista  [doktorska disertacija]. Sarajevo: Univerzitet u Sarajevu, Stomatološki fakultet; 1987. 125 str. </w:t>
      </w:r>
    </w:p>
    <w:p w:rsidR="002958A9" w:rsidRPr="00B64CE3" w:rsidRDefault="002958A9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Hasić Branković L.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Ispitivanje fizikalnih svojstava remineralizirane cakline nakon kombinirane upotrebe kazeinfosfopeptida-amorfnog kalcijumfosfata (CPP-ACP) i fluoridnih preparata [doktorska disertacija]. Sarajevo: Univerzitet u Sarajevu, Stomatološki fakultet; 2012. 193 lista.</w:t>
      </w:r>
    </w:p>
    <w:p w:rsidR="00646A91" w:rsidRPr="00B64CE3" w:rsidRDefault="00646A91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Hatibović Š.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Stanje oralnog zdravlja i primjena najpogodnijih preventivnih mjera kod djece i omladine u SR BiH [doktorska disertacija]. Sarajevo: Univerzitet u Sarajevu, Stomatološki fakultet; 1987. 148 str.</w:t>
      </w:r>
    </w:p>
    <w:p w:rsidR="00E608BD" w:rsidRPr="00B64CE3" w:rsidRDefault="00E608BD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Hodža VI.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Proteinske komponente kompleksa tvrdih struktura karioznih zuba [doktorska disertacija]. Sarajevo: Univerzitet u Sarajevu, Stomatološki fakultet; 1984. 157 str.</w:t>
      </w:r>
    </w:p>
    <w:p w:rsidR="00AB6DD1" w:rsidRPr="00B64CE3" w:rsidRDefault="00AB6DD1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Hujić H.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Klinička i patohistološka studija primjenjenog liofiliziranog peritoneuma kod prekrivanja defekata oralne mukoze: eksperimentalna studija [Clinical and histopathological study of the use of lyophilized peritoneum for covering oral mucosa defects] [doktorska disertacija]. Sarajevo: Univerzitet u Sarajevu, Stomatološki fakultet; 1984. 88 str. </w:t>
      </w:r>
    </w:p>
    <w:p w:rsidR="00706232" w:rsidRPr="00B64CE3" w:rsidRDefault="00706232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Huseinbegović A.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Mikrobiološka evaluacija promjena kariogene mikroflore u toku razvoja i tretmana karijesa ranog djetinjstva [doktorska disertacija]. Sarajevo: Univerzitet u </w:t>
      </w:r>
      <w:r w:rsidR="00FE2CE2" w:rsidRPr="00B64CE3">
        <w:rPr>
          <w:rFonts w:ascii="Times New Roman" w:hAnsi="Times New Roman" w:cs="Times New Roman"/>
          <w:sz w:val="24"/>
          <w:szCs w:val="24"/>
          <w:lang w:val="bs-Latn-BA"/>
        </w:rPr>
        <w:t>Sarajevu, Stomatološki fakultet;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2009. 123 str. </w:t>
      </w:r>
    </w:p>
    <w:p w:rsidR="00FE2CE2" w:rsidRPr="00B64CE3" w:rsidRDefault="00FE2CE2" w:rsidP="003D5251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noProof/>
          <w:sz w:val="24"/>
          <w:szCs w:val="24"/>
          <w:lang w:val="bs-Latn-BA"/>
        </w:rPr>
        <w:lastRenderedPageBreak/>
        <w:t xml:space="preserve">Jakupović S. </w:t>
      </w:r>
      <w:r w:rsidRPr="00B64CE3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Analiza uticaja okluzalnog opterećenja u etiologiji nekarijesnih cervikalnih lezija na mandibularnom prvom premolaru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[doktorska disertacija]. Sarajevo: Univerzitet u Sarajevu, Stomatološki fakultet; 2013. 120 str.</w:t>
      </w:r>
    </w:p>
    <w:p w:rsidR="003D5251" w:rsidRPr="00B64CE3" w:rsidRDefault="003D5251" w:rsidP="003D5251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Janev J.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Klinički, rendgenološki i gnatodinamometrijski aspekt ispitivanja reimplantiranih zuba [doktorska disertacija]. Sarajevo: Univerzitet u Sarajevu, Stomatološki fakultet; 1986. 274 str.</w:t>
      </w:r>
    </w:p>
    <w:p w:rsidR="001B6543" w:rsidRPr="00B64CE3" w:rsidRDefault="001B6543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Jokanović V.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Kliničko morfološka ispitivanja promjena orofacijalne regije uslijed učestale traume kod boksera [doktorska disertacija]. Sarajevo: Univerzitet u Sarajevu, Stomatološki fakultet; 1981. 109 str.</w:t>
      </w:r>
    </w:p>
    <w:p w:rsidR="00060E5E" w:rsidRPr="00B64CE3" w:rsidRDefault="00060E5E" w:rsidP="00EF7702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Kamber-Ćesir A.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Efekti nošenja totalnih proteza na kvalitativne i kvantitativne indekse kosti i na stepen resorpcije kosti mandibule</w:t>
      </w:r>
      <w:r w:rsidR="0007382B"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[doktorska disertacija]. Sarajevo: Univerzitet u Sarajevu, Stomatološki fakultet; 2016. 173  str.</w:t>
      </w:r>
    </w:p>
    <w:p w:rsidR="00CE2FA3" w:rsidRPr="00B64CE3" w:rsidRDefault="00CE2FA3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Kapić E.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Evaluacija terapije benignih i malignih oboljenja maksilofacijalne regije određivanjem prirodnih poliamina [doktorska disertacija]. Sarajevo: </w:t>
      </w:r>
      <w:r w:rsidR="00060E5E"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Univerzitet u Sarajevu,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Stomatološki fakultet; 1984. 101 str.</w:t>
      </w:r>
    </w:p>
    <w:p w:rsidR="00B47044" w:rsidRPr="00B64CE3" w:rsidRDefault="00B47044" w:rsidP="00B47044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/>
          <w:b/>
          <w:noProof/>
          <w:sz w:val="24"/>
          <w:szCs w:val="24"/>
          <w:lang w:val="bs-Latn-BA"/>
        </w:rPr>
        <w:t>Kazazić L.</w:t>
      </w:r>
      <w:r w:rsidRPr="00B64CE3">
        <w:rPr>
          <w:rFonts w:ascii="Times New Roman" w:hAnsi="Times New Roman"/>
          <w:noProof/>
          <w:sz w:val="24"/>
          <w:szCs w:val="24"/>
          <w:lang w:val="bs-Latn-BA"/>
        </w:rPr>
        <w:t xml:space="preserve"> Korelacija koeficijenata gustoće alveolarne kosti u regiji zuba nosača fiksnog protetskog rada i kontrolnoj regiji utvrđena postupkom kompjuterizirane denzitometrijske analize [doktorska disertacija]. Sarajevo: Univerzitet u Sarajevu, Stomatološki fakultet; 2012. 148 str.</w:t>
      </w:r>
    </w:p>
    <w:p w:rsidR="00431904" w:rsidRPr="00B64CE3" w:rsidRDefault="00431904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Kiseri N.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Hemijski konstituenti amalgamskih punjenja u ekstra kavitetnim uzorcima [doktorska disertacija]. Sarajevo: Univerzitet u Sarajevu, Stomatološki fakultet; 1980. 120 str.</w:t>
      </w:r>
    </w:p>
    <w:p w:rsidR="00431904" w:rsidRPr="00B64CE3" w:rsidRDefault="00431904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Kobašlija S.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Evaluacija mikromehaničke veze dentin adheziva sa dentalnim strukturama kondicioniranim NaOCl-om [doktorska disertacija]. Sarajevo: Univerzitet u Sarajevu, Stomatološki fakultet; 1999. 156 str. </w:t>
      </w:r>
    </w:p>
    <w:p w:rsidR="00E83B48" w:rsidRPr="00B64CE3" w:rsidRDefault="00E83B48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Konjhodžić-Prcić A.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Evaluacija biokompatibilnosti različitih endodontskih silera na kulturi humanih fibroblasta i fibroblasta miša [doktorska disertacija]. Sarajevo: Univerzitet u Sarajevu, Stomatološki fakultet; 2012. 138 str.</w:t>
      </w:r>
    </w:p>
    <w:p w:rsidR="009D3153" w:rsidRPr="00B64CE3" w:rsidRDefault="009D3153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Konjhodžić-Raščić H.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Prosječne anatomske mjere zuba jugoslovenske populacije i postojanje sek</w:t>
      </w:r>
      <w:r w:rsidR="003936B5"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sualnih razlika u veličini zuba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[doktorska disertacija]. Sarajevo: Univerzitet u Sarajevu, Stomatološki fakultet; 1978. 106 str. </w:t>
      </w:r>
    </w:p>
    <w:p w:rsidR="00AC1723" w:rsidRPr="00B64CE3" w:rsidRDefault="00AC1723" w:rsidP="00490BA2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Korać S.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Ispitivanje uticaja napitaka i karbamid peroksida na boju i hrapavost površine svjetlosno-polimerizirajućih kompozitnih materijala: studija </w:t>
      </w:r>
      <w:r w:rsidRPr="00B64CE3">
        <w:rPr>
          <w:rFonts w:ascii="Times New Roman" w:hAnsi="Times New Roman" w:cs="Times New Roman"/>
          <w:i/>
          <w:sz w:val="24"/>
          <w:szCs w:val="24"/>
          <w:lang w:val="bs-Latn-BA"/>
        </w:rPr>
        <w:t>in vitro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64CE3">
        <w:rPr>
          <w:rFonts w:ascii="Times New Roman" w:hAnsi="Times New Roman"/>
          <w:noProof/>
          <w:sz w:val="24"/>
          <w:szCs w:val="24"/>
          <w:lang w:val="bs-Latn-BA"/>
        </w:rPr>
        <w:t>[</w:t>
      </w:r>
      <w:r w:rsidR="00B835EA" w:rsidRPr="00B64CE3">
        <w:rPr>
          <w:rFonts w:ascii="Times New Roman" w:hAnsi="Times New Roman"/>
          <w:noProof/>
          <w:sz w:val="24"/>
          <w:szCs w:val="24"/>
          <w:lang w:val="bs-Latn-BA"/>
        </w:rPr>
        <w:t>doktorska disertacija</w:t>
      </w:r>
      <w:r w:rsidRPr="00B64CE3">
        <w:rPr>
          <w:rFonts w:ascii="Times New Roman" w:hAnsi="Times New Roman"/>
          <w:noProof/>
          <w:sz w:val="24"/>
          <w:szCs w:val="24"/>
          <w:lang w:val="bs-Latn-BA"/>
        </w:rPr>
        <w:t>]. Sarajevo: Univerzitet u Sarajevu, Stomatološki fakultet; 2016. X, 114 str.</w:t>
      </w:r>
    </w:p>
    <w:p w:rsidR="003B6E2E" w:rsidRPr="00B64CE3" w:rsidRDefault="003B6E2E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 xml:space="preserve">Kućanski B.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Kliničko-morfološka istraživanja Dentitio difficilis dentis inferiorum sapientiae [doktorska disertacija]. Sarajevo: Univerzitet u Sarajevu, Stomatološki fakultet; 1964. 226 str.</w:t>
      </w:r>
    </w:p>
    <w:p w:rsidR="001311A9" w:rsidRPr="00B64CE3" w:rsidRDefault="001311A9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noProof/>
          <w:sz w:val="24"/>
          <w:szCs w:val="24"/>
          <w:lang w:val="bs-Latn-BA"/>
        </w:rPr>
        <w:t xml:space="preserve">Lačević A. </w:t>
      </w:r>
      <w:r w:rsidRPr="00B64CE3">
        <w:rPr>
          <w:rFonts w:ascii="Times New Roman" w:hAnsi="Times New Roman" w:cs="Times New Roman"/>
          <w:noProof/>
          <w:sz w:val="24"/>
          <w:szCs w:val="24"/>
          <w:lang w:val="bs-Latn-BA"/>
        </w:rPr>
        <w:t>Molekularno-genetička karakterizacija međusobne uslovljenosti endodontsko-parodontnih biofilmova [</w:t>
      </w:r>
      <w:r w:rsidR="00CA150F" w:rsidRPr="00B64CE3">
        <w:rPr>
          <w:rFonts w:ascii="Times New Roman" w:hAnsi="Times New Roman" w:cs="Times New Roman"/>
          <w:noProof/>
          <w:sz w:val="24"/>
          <w:szCs w:val="24"/>
          <w:lang w:val="bs-Latn-BA"/>
        </w:rPr>
        <w:t>doktorska disertacija</w:t>
      </w:r>
      <w:r w:rsidRPr="00B64CE3">
        <w:rPr>
          <w:rFonts w:ascii="Times New Roman" w:hAnsi="Times New Roman" w:cs="Times New Roman"/>
          <w:noProof/>
          <w:sz w:val="24"/>
          <w:szCs w:val="24"/>
          <w:lang w:val="bs-Latn-BA"/>
        </w:rPr>
        <w:t>]</w:t>
      </w:r>
      <w:r w:rsidR="00CA150F" w:rsidRPr="00B64CE3">
        <w:rPr>
          <w:rFonts w:ascii="Times New Roman" w:hAnsi="Times New Roman" w:cs="Times New Roman"/>
          <w:noProof/>
          <w:sz w:val="24"/>
          <w:szCs w:val="24"/>
          <w:lang w:val="bs-Latn-BA"/>
        </w:rPr>
        <w:t>. Sarajevo</w:t>
      </w:r>
      <w:r w:rsidRPr="00B64CE3">
        <w:rPr>
          <w:rFonts w:ascii="Times New Roman" w:hAnsi="Times New Roman" w:cs="Times New Roman"/>
          <w:noProof/>
          <w:sz w:val="24"/>
          <w:szCs w:val="24"/>
          <w:lang w:val="bs-Latn-BA"/>
        </w:rPr>
        <w:t>: Univerzitet u Sarajevu, Stomatološki fakultet; 2010. 141 str.</w:t>
      </w:r>
    </w:p>
    <w:p w:rsidR="004C1A03" w:rsidRPr="00B64CE3" w:rsidRDefault="004C1A03" w:rsidP="004C1A03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Latić T.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Socijalno-medicinski značaj učestalosti maksilofacijalnih povreda u saobraćajnim nesrećama u SR Bosni i Hercegovini [doktorska disertacija]. Sarajevo: Univerzitet u Sarajevu, Stomatološki fakultet; 1978. 106 str.</w:t>
      </w:r>
    </w:p>
    <w:p w:rsidR="00C12D1A" w:rsidRPr="00B64CE3" w:rsidRDefault="00C12D1A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Lončarević-Šuljak A.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Anatomske osobenosti koštanih struktura temporomandibularnog zgloba sa aspekta gnatološke okluzije [doktorska disertacija]. Sarajevo: Univerzitet u Sarajevu, Stomatološki fakultet; 1990. 205 str. </w:t>
      </w:r>
    </w:p>
    <w:p w:rsidR="002A3513" w:rsidRPr="00B64CE3" w:rsidRDefault="002A3513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Maglajlić-Hadžimejlić N.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Hronologija nicanja i doba II denticije kod djece u Sarajevu i njegovoj okolini</w:t>
      </w:r>
      <w:r w:rsidR="005B3059"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[doktorska disertacija]. Sarajevo: Univerzitet u Sarajevu, Stomatološki fakultet; 1977. 107 str. </w:t>
      </w:r>
    </w:p>
    <w:p w:rsidR="002A3513" w:rsidRPr="00B64CE3" w:rsidRDefault="002A3513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Malić M.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Epitelne stanice gingivalnog sulkusa kod klinički </w:t>
      </w:r>
      <w:r w:rsidR="00C76B0B"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zdravog i lediranog parodoncija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[doktorska disertacija]. Sarajevo: Univerzitet u Sarajevu, Stomatološki fakultet; 1982. 140 str. </w:t>
      </w:r>
    </w:p>
    <w:p w:rsidR="000645A1" w:rsidRPr="00B64CE3" w:rsidRDefault="009F0175" w:rsidP="000645A1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Marinković MM.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Uloga izgubljenih premolara i molara na promene u temporomandibularnom zglobu sa posebnim osvrtom na subluksacije [doktorska disertacija]. Sarajevo: Univerzitet u Sarajevu, Stomatološki fakultet; 1982. 193 str.</w:t>
      </w:r>
    </w:p>
    <w:p w:rsidR="000645A1" w:rsidRPr="00B64CE3" w:rsidRDefault="000645A1" w:rsidP="000645A1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/>
          <w:b/>
          <w:noProof/>
          <w:sz w:val="24"/>
          <w:szCs w:val="24"/>
          <w:lang w:val="bs-Latn-BA"/>
        </w:rPr>
        <w:t>Marković N.</w:t>
      </w:r>
      <w:r w:rsidRPr="00B64CE3">
        <w:rPr>
          <w:rFonts w:ascii="Times New Roman" w:hAnsi="Times New Roman"/>
          <w:noProof/>
          <w:sz w:val="24"/>
          <w:szCs w:val="24"/>
          <w:lang w:val="bs-Latn-BA"/>
        </w:rPr>
        <w:t xml:space="preserve"> Faktori rizika i detekcija inicijalnih promjena na parodontu u dječijem uzrastu: komparativna, stratificirana, kliničko-radiološka studija [doktorska disertacija]. Sarajevo: Univerzitet u Sarajevu, Stomatološki fakultet; 2011. 116 str.</w:t>
      </w:r>
    </w:p>
    <w:p w:rsidR="00533DF4" w:rsidRPr="00B64CE3" w:rsidRDefault="00533DF4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Mašić T.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Modifikacija neurovaskularnog infrahioidnog režnja – eksperimentalna studija [doktorska disertacija]. Sarajevo: Univerzitet u Sarajevu, Stomatološki fakultet; 2005. 166 str.</w:t>
      </w:r>
    </w:p>
    <w:p w:rsidR="00872A4B" w:rsidRPr="00B64CE3" w:rsidRDefault="00872A4B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Mladenović Z.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Novi pristup u rješavanju hirurške problematike viličnih cista [doktorska disertacija]. Univerzitet u Sarajevu, Stomatološki fakultet; 1969. 72, [5] str.</w:t>
      </w:r>
    </w:p>
    <w:p w:rsidR="00831212" w:rsidRPr="00B64CE3" w:rsidRDefault="00831212" w:rsidP="000225FD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Mustagrudić D.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Kliničko-eksperimentalna verifikacija imobilizacionih metoda u liječenju traumatskih povreda alveolodentalnog sistema [doktorska disertacija]. Sarajevo: Univerzitet u Sarajevu, Stomatološki fakultet; 1982. 137 str. </w:t>
      </w:r>
    </w:p>
    <w:p w:rsidR="000225FD" w:rsidRPr="00B64CE3" w:rsidRDefault="000225FD" w:rsidP="000225FD">
      <w:pPr>
        <w:pStyle w:val="ListParagraph"/>
        <w:numPr>
          <w:ilvl w:val="0"/>
          <w:numId w:val="1"/>
        </w:numPr>
        <w:spacing w:after="120"/>
        <w:ind w:left="709" w:hanging="709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noProof/>
          <w:sz w:val="24"/>
          <w:szCs w:val="24"/>
          <w:lang w:val="bs-Latn-BA"/>
        </w:rPr>
        <w:t>Nakaš E.</w:t>
      </w:r>
      <w:r w:rsidRPr="00B64CE3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Procjena značaja koncentracije i intervala lokalne aplikacije bifosfonata-clodronata pri ortodontskom tretmanu [doktorska disertacija]. Sarajevo: Univerzitet u Sarajevu, Stomatološki fakultet; 2011. 100 str.</w:t>
      </w:r>
    </w:p>
    <w:p w:rsidR="008D043F" w:rsidRPr="00B64CE3" w:rsidRDefault="008D043F" w:rsidP="008D043F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/>
          <w:b/>
          <w:noProof/>
          <w:sz w:val="24"/>
          <w:szCs w:val="24"/>
          <w:lang w:val="bs-Latn-BA"/>
        </w:rPr>
        <w:lastRenderedPageBreak/>
        <w:t xml:space="preserve">Pašić E. </w:t>
      </w:r>
      <w:r w:rsidRPr="00B64CE3">
        <w:rPr>
          <w:rFonts w:ascii="Times New Roman" w:hAnsi="Times New Roman"/>
          <w:noProof/>
          <w:sz w:val="24"/>
          <w:szCs w:val="24"/>
          <w:lang w:val="bs-Latn-BA"/>
        </w:rPr>
        <w:t>Klinička i mikrobiološka evaluacija redukcije patogenih anaerobnih bakterija subgingivalnog biofilma kod parodontitisa metodom inicijalne i hirurške parodontalne terapije [doktorska disertacija]. Sarajevo: Univerzitet u Sarajevu, Stomatološki fakultet; 2012. 153 str.</w:t>
      </w:r>
    </w:p>
    <w:p w:rsidR="005651B3" w:rsidRPr="00B64CE3" w:rsidRDefault="005651B3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Piranić H.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Komparativna studija epitelizacije nakon uzimanja Thiersche-vog transplantata kontaktno-nekontaktnim zavojem [doktorska disertacija]. Sarajevo: Univerzitet u Sarajevu, Stomatološki fakultet; 1980. 128 str. </w:t>
      </w:r>
    </w:p>
    <w:p w:rsidR="0089726A" w:rsidRPr="00B64CE3" w:rsidRDefault="0089726A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Popović-Ceribašić Lj.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Etiologija orofacijalnih karakteristika blizanaca [doktorska disertacija]. Sarajevo: Univerzitet u Sarajevu, Stomatološki fakultet; 1978. 104 str. </w:t>
      </w:r>
    </w:p>
    <w:p w:rsidR="0089726A" w:rsidRPr="00B64CE3" w:rsidRDefault="002B56F8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Prohić S.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Efikasnost antiresorptivnog djelovanja topikalno i intrakanalno apliciranog alendronata kod odgođenih replantacija zuba pasa [doktorska disertacija]. Sarajevo: Univerzitet u Sarajevu, Stomatološki fakultet; 2005. 90 str.</w:t>
      </w:r>
    </w:p>
    <w:p w:rsidR="003C6A7E" w:rsidRPr="00B64CE3" w:rsidRDefault="003C6A7E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Redžepagić S.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Dvodimenzionalne diskrepance subgingivalno postavljenog ruba navlake [doktorska disertacija]. Sarajevo: Univerzitet u Sarajevu, Stomatološki fakultet; 1992. 174 str.</w:t>
      </w:r>
    </w:p>
    <w:p w:rsidR="00D229B4" w:rsidRPr="00B64CE3" w:rsidRDefault="00D229B4" w:rsidP="007F662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Redžepagić Vražalica L. </w:t>
      </w:r>
      <w:r w:rsidR="007879D9" w:rsidRPr="00B64CE3">
        <w:rPr>
          <w:rFonts w:ascii="Times New Roman" w:hAnsi="Times New Roman" w:cs="Times New Roman"/>
          <w:sz w:val="24"/>
          <w:szCs w:val="24"/>
          <w:lang w:val="bs-Latn-BA"/>
        </w:rPr>
        <w:t>Uticaj dizajna ortodontskog mini-implantata i karakteristika kosti na primarnu stabilnost [</w:t>
      </w:r>
      <w:r w:rsidR="0072717F">
        <w:rPr>
          <w:rFonts w:ascii="Times New Roman" w:hAnsi="Times New Roman" w:cs="Times New Roman"/>
          <w:sz w:val="24"/>
          <w:szCs w:val="24"/>
          <w:lang w:val="bs-Latn-BA"/>
        </w:rPr>
        <w:t>doktorska disertacija</w:t>
      </w:r>
      <w:r w:rsidR="007879D9" w:rsidRPr="00B64CE3">
        <w:rPr>
          <w:rFonts w:ascii="Times New Roman" w:hAnsi="Times New Roman" w:cs="Times New Roman"/>
          <w:sz w:val="24"/>
          <w:szCs w:val="24"/>
          <w:lang w:val="bs-Latn-BA"/>
        </w:rPr>
        <w:t>]. Sarajevo: Univerzitet u Sarajevu, Stomatološki fakultet; 2015. 82 str.</w:t>
      </w:r>
    </w:p>
    <w:p w:rsidR="002409A2" w:rsidRPr="00B64CE3" w:rsidRDefault="002409A2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Salihagić A.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Vrednovanje sluzničkih transplantata u kirurškom liječenju hiperplazije vestibularne sluznice [doktorska disertacija]. Sarajevo: Univerzitet u Sarajevu, Stomatološki fakultet; 2003. 110 str.</w:t>
      </w:r>
    </w:p>
    <w:p w:rsidR="009303FC" w:rsidRPr="00B64CE3" w:rsidRDefault="009303FC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Selimović-Dragaš M.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Evaluacija citotoksičnosti konvencionalnih glas jonomer cemenata i</w:t>
      </w:r>
      <w:r w:rsidR="006A0A51"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cemenata modificiranih smolama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[doktorska disertacija]. Sarajevo: Univerzitet u Sarajevu, Stomatološki fakultet, 2009. 156 str. </w:t>
      </w:r>
    </w:p>
    <w:p w:rsidR="003D7345" w:rsidRPr="00B64CE3" w:rsidRDefault="003D7345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Slankamenac S.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Uticaj gubitka zuba i nošenja protetske nadoknade na psihu i emocije protetskog bolesnika [doktorska disertacija]. Sarajevo: Univerzitet u Sarajevu, Stomatološki fakultet; 1974. 136 str.</w:t>
      </w:r>
    </w:p>
    <w:p w:rsidR="00154CAE" w:rsidRPr="00B64CE3" w:rsidRDefault="00154CAE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Smajilagić A.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Upotreba koštanog morfogenetskog proteina u saniranju koštanih defekata mandibule [doktorska disertacija]. Sarajevo: Univerzitet u Sarajevu, Stomatološki fakultet; 2004. 95 str.</w:t>
      </w:r>
    </w:p>
    <w:p w:rsidR="00C67B7E" w:rsidRPr="00B64CE3" w:rsidRDefault="00C67B7E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Spahić-Dizdarević M.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Genetička analiza hipodoncije i hiperd</w:t>
      </w:r>
      <w:r w:rsidR="00697A52" w:rsidRPr="00B64CE3">
        <w:rPr>
          <w:rFonts w:ascii="Times New Roman" w:hAnsi="Times New Roman" w:cs="Times New Roman"/>
          <w:sz w:val="24"/>
          <w:szCs w:val="24"/>
          <w:lang w:val="bs-Latn-BA"/>
        </w:rPr>
        <w:t>oncije kod djece školskog uzras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ta u Federaciji Bosne i Hercegovine [doktorska disertacija]. Sarajevo: Univerzitet u Sarajevu, Stomatološki fakultet; 2015. 117 str.</w:t>
      </w:r>
    </w:p>
    <w:p w:rsidR="00B84282" w:rsidRPr="00B64CE3" w:rsidRDefault="00B84282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Strujić-Porović S.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Vrijednosti interokluzalnog prostora u položaju fiziološkog mirovanja kod parcijalno bezubih pacijenata sa očuvanim i bez očuvanih međuviličnih odnosa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[doktorska disertacija]. Sarajevo: Univerzitet u Sarajevu, Stomatološki fakultet; 2013. 146 str.</w:t>
      </w:r>
    </w:p>
    <w:p w:rsidR="00653702" w:rsidRPr="00B64CE3" w:rsidRDefault="00653702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Sulejmanagić H.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Biološki i funkcionalni aspekt biokeramičkih implantata u oralnoj hirurgiji [doktorska disertacija]. Sarajevo: Univerzitet u Sarajevu, Stomatološki fakultet; 1981. 87 str. </w:t>
      </w:r>
    </w:p>
    <w:p w:rsidR="006970D3" w:rsidRPr="00B64CE3" w:rsidRDefault="006970D3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Šalaga-Nefić S.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Određivanje standarda morfometrijskih varijabli stomatognatog sistema fetusa u sagitalnoj ravni metodom 3D ultrazvučne pretrage i uticaj dojenja na njihove promjene u prvih šest mjeseci postnatalnog života [doktorska disertacija]. Sarajevo: Univerzitet u Sarajevu, Stomatološki fakultet; 2012. 159 str.</w:t>
      </w:r>
    </w:p>
    <w:p w:rsidR="00235B2F" w:rsidRPr="00B64CE3" w:rsidRDefault="00235B2F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Šehović Z.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Specifičnosti pokreta donje vilice, odnosa bezubih vilica i problemi njihovog registrovanja [doktorska disertacija]. Sarajevo: Univerzitet u Sarajevu, Stomatološki fakultet; 1976. 125 str. </w:t>
      </w:r>
    </w:p>
    <w:p w:rsidR="00235B2F" w:rsidRPr="00B64CE3" w:rsidRDefault="00235B2F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Šeremet M.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Uticaj biološkog i nebiološkog punjenja kanala zuba na mikrofloru i histopatološke promjene kod periapikalnih procesa [doktorska disertacija]. Sarajevo: Univerzitet u Sarajevu, Stomatološki fakultet; 1978. 86 str.  </w:t>
      </w:r>
    </w:p>
    <w:p w:rsidR="00EA26E0" w:rsidRPr="00B64CE3" w:rsidRDefault="00EA26E0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Šlaki F.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Uticaj nivoa estrogena na aktivnost Streptococcus mutansa u karioznoj leziji u toku trudnoće [doktorska disertacija]. Sarajevo: Univerzitet u Sarajevu, Stomatološki fakultet; 2008. 75 str.</w:t>
      </w:r>
    </w:p>
    <w:p w:rsidR="00235B2F" w:rsidRPr="00B64CE3" w:rsidRDefault="00235B2F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Šoškić-Šimunović M.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Dimenzionalna stabilnost i biokompatibilnost silikonskih otisnih masa [doktorska disertacija]. Sarajevo: Univerzitet u Sarajevu, Stomatološki fakultet; 1990. 212 str.</w:t>
      </w:r>
    </w:p>
    <w:p w:rsidR="00EA26E0" w:rsidRPr="00B64CE3" w:rsidRDefault="00EA26E0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Tahmiščija H.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Primjena denzitometrije u praćenju dinamike restitucije kosti nakon sanacije zubne gangrene [doktorska disertacija]. Sarajevo: Univerzitet u Sarajevu, Stomatološki fakultet; 1985. 95 str. </w:t>
      </w:r>
    </w:p>
    <w:p w:rsidR="005C0B4A" w:rsidRPr="00B64CE3" w:rsidRDefault="005C0B4A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Tahmiščija I.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Korelacija neoangiogeneze i imunohistohemijske ekspresije matriks metaloproteinaza 2 i 9 (MMP-2 i MMP-9) i njihovih tkivnih inhibitora 1,2 i 3 (TIMP-1, TIMP-2 i TIMP-3) u inflamiranoj humanoj dentalnoj pulpi [doktorska disertacija]. Sarajevo: Univerzitet u Sarajevu, Stomatološki fakultet; 2014. 70 str.</w:t>
      </w:r>
    </w:p>
    <w:p w:rsidR="00D95EC6" w:rsidRPr="00B64CE3" w:rsidRDefault="00D95EC6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Tiro A.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Korelacija stepena maturacije cervikalnih vertebri i dentalne kalcifikacije u funkciji predviđanja pubertetskog ubrzanja rasta mandibule [doktorska disertacija]. Sarajevo: Univerzitet u Sarajevu, Stomatološki fakultet; 2012. 118 str.</w:t>
      </w:r>
    </w:p>
    <w:p w:rsidR="00DA575B" w:rsidRPr="00B64CE3" w:rsidRDefault="00DA575B" w:rsidP="00DA575B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Topić B.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Muko-periostalne promjene arteficijalno-alteriranog oralnog vestibuluma  [doktorska disertacija]. Sarajevo: Univerzitet u Sarajevu,  Medicinski fakultet; 1973. 113 str. </w:t>
      </w:r>
    </w:p>
    <w:p w:rsidR="005425EF" w:rsidRPr="00B64CE3" w:rsidRDefault="005425EF" w:rsidP="00063528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/>
          <w:b/>
          <w:noProof/>
          <w:sz w:val="24"/>
          <w:szCs w:val="24"/>
          <w:lang w:val="bs-Latn-BA"/>
        </w:rPr>
        <w:lastRenderedPageBreak/>
        <w:t>Tosum S.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Procjena uspješnosti oralne rehabilitacije pacijenata implantološkom terapijom implantata tipa Bredent Blue Sky [doktorska disertacija]. Sarajevo: Univerzitet u Sarajevu, Stomatološki </w:t>
      </w:r>
      <w:r w:rsidR="001B091D" w:rsidRPr="00B64CE3">
        <w:rPr>
          <w:rFonts w:ascii="Times New Roman" w:hAnsi="Times New Roman" w:cs="Times New Roman"/>
          <w:sz w:val="24"/>
          <w:szCs w:val="24"/>
          <w:lang w:val="bs-Latn-BA"/>
        </w:rPr>
        <w:t>fakul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tet; 2014. 91 str.</w:t>
      </w:r>
    </w:p>
    <w:p w:rsidR="00A249B7" w:rsidRPr="00B64CE3" w:rsidRDefault="00A249B7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Zukanović A.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Procjena efiksnosti rizoko-faktora i multifaktorijalnih modela u predikciji karijesa i modifikacije konvencionalne metode za detekciju mutans streptococcusa (longitudinalna, komparativna, mikrobiološka studija) [doktorska disertacija]. Sarajevo: Univerzitet u Sarajevu, Stomatološki fakultet; 2009. 100 str. </w:t>
      </w:r>
    </w:p>
    <w:p w:rsidR="00F03680" w:rsidRPr="00B64CE3" w:rsidRDefault="001E7ED2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Zukić S.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Analiza linearnih dimenzija mandibula</w:t>
      </w:r>
      <w:r w:rsidR="001B091D"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bosansko-hercegovačke populacije i trodimenzionalnih modela mandibula u svrhu procjene spola: antropološko forenzička studija </w:t>
      </w:r>
      <w:r w:rsidR="00F03680" w:rsidRPr="00B64CE3">
        <w:rPr>
          <w:rFonts w:ascii="Times New Roman" w:hAnsi="Times New Roman" w:cs="Times New Roman"/>
          <w:sz w:val="24"/>
          <w:szCs w:val="24"/>
          <w:lang w:val="bs-Latn-BA"/>
        </w:rPr>
        <w:t>[doktorska disertacija]. Sarajevo: Univerzitet u Sarajevu, Stomatološki fakultet; 2012.</w:t>
      </w:r>
      <w:r w:rsidR="00F03680" w:rsidRPr="00B64CE3">
        <w:rPr>
          <w:rFonts w:ascii="Times New Roman" w:hAnsi="Times New Roman" w:cs="Times New Roman"/>
          <w:b/>
          <w:noProof/>
          <w:sz w:val="24"/>
          <w:szCs w:val="24"/>
          <w:lang w:val="bs-Latn-BA"/>
        </w:rPr>
        <w:t xml:space="preserve"> </w:t>
      </w:r>
      <w:r w:rsidR="00F03680" w:rsidRPr="00B64CE3">
        <w:rPr>
          <w:rFonts w:ascii="Times New Roman" w:hAnsi="Times New Roman" w:cs="Times New Roman"/>
          <w:noProof/>
          <w:sz w:val="24"/>
          <w:szCs w:val="24"/>
          <w:lang w:val="bs-Latn-BA"/>
        </w:rPr>
        <w:t>136 str.</w:t>
      </w:r>
    </w:p>
    <w:p w:rsidR="00EE763F" w:rsidRPr="0072717F" w:rsidRDefault="00EE763F" w:rsidP="0072717F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Živković MV.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Tkiva interdentalnog spatiuma nakon korekcije lediranog kontakta [doktorska disertacija]. Sarajevo: Univerzitet u Sarajevu, Stomatološki fakultet; 1989. 187 str.</w:t>
      </w:r>
    </w:p>
    <w:sectPr w:rsidR="00EE763F" w:rsidRPr="0072717F" w:rsidSect="009971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12F0"/>
    <w:multiLevelType w:val="hybridMultilevel"/>
    <w:tmpl w:val="465A5152"/>
    <w:lvl w:ilvl="0" w:tplc="F120DBD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1918"/>
    <w:multiLevelType w:val="hybridMultilevel"/>
    <w:tmpl w:val="65A6EA96"/>
    <w:lvl w:ilvl="0" w:tplc="8806E55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2161"/>
    <w:rsid w:val="00000290"/>
    <w:rsid w:val="000008CB"/>
    <w:rsid w:val="000013AA"/>
    <w:rsid w:val="00002B1F"/>
    <w:rsid w:val="000049D3"/>
    <w:rsid w:val="000053EB"/>
    <w:rsid w:val="0000586A"/>
    <w:rsid w:val="0001672E"/>
    <w:rsid w:val="0001696D"/>
    <w:rsid w:val="000225FD"/>
    <w:rsid w:val="00023528"/>
    <w:rsid w:val="00023F9B"/>
    <w:rsid w:val="000249EE"/>
    <w:rsid w:val="0002552E"/>
    <w:rsid w:val="0002568C"/>
    <w:rsid w:val="0002774E"/>
    <w:rsid w:val="00030D68"/>
    <w:rsid w:val="0003124C"/>
    <w:rsid w:val="00032359"/>
    <w:rsid w:val="00034C1F"/>
    <w:rsid w:val="000359F0"/>
    <w:rsid w:val="000406A9"/>
    <w:rsid w:val="00040A18"/>
    <w:rsid w:val="00040B35"/>
    <w:rsid w:val="000444E5"/>
    <w:rsid w:val="00045C8F"/>
    <w:rsid w:val="0004606F"/>
    <w:rsid w:val="000471A2"/>
    <w:rsid w:val="00050373"/>
    <w:rsid w:val="00060E5E"/>
    <w:rsid w:val="000629C5"/>
    <w:rsid w:val="00063528"/>
    <w:rsid w:val="00063C59"/>
    <w:rsid w:val="000645A1"/>
    <w:rsid w:val="00065E7E"/>
    <w:rsid w:val="0007382B"/>
    <w:rsid w:val="00075E2C"/>
    <w:rsid w:val="00080E82"/>
    <w:rsid w:val="000814A2"/>
    <w:rsid w:val="00085081"/>
    <w:rsid w:val="00085287"/>
    <w:rsid w:val="00086CFB"/>
    <w:rsid w:val="00090E9F"/>
    <w:rsid w:val="0009261D"/>
    <w:rsid w:val="00092F01"/>
    <w:rsid w:val="00095B64"/>
    <w:rsid w:val="000A03B5"/>
    <w:rsid w:val="000A3BAE"/>
    <w:rsid w:val="000A49A0"/>
    <w:rsid w:val="000A710B"/>
    <w:rsid w:val="000B3FF8"/>
    <w:rsid w:val="000D0980"/>
    <w:rsid w:val="000D6A14"/>
    <w:rsid w:val="000D708F"/>
    <w:rsid w:val="000E06E7"/>
    <w:rsid w:val="000E3ED2"/>
    <w:rsid w:val="000E4A71"/>
    <w:rsid w:val="000E5DED"/>
    <w:rsid w:val="000E7E24"/>
    <w:rsid w:val="000F01CE"/>
    <w:rsid w:val="000F194E"/>
    <w:rsid w:val="000F49A2"/>
    <w:rsid w:val="000F6F68"/>
    <w:rsid w:val="000F7CEE"/>
    <w:rsid w:val="000F7F76"/>
    <w:rsid w:val="00101CBC"/>
    <w:rsid w:val="00103BD6"/>
    <w:rsid w:val="001124B4"/>
    <w:rsid w:val="001146AA"/>
    <w:rsid w:val="001161FC"/>
    <w:rsid w:val="0012072B"/>
    <w:rsid w:val="00121332"/>
    <w:rsid w:val="001255D1"/>
    <w:rsid w:val="001311A9"/>
    <w:rsid w:val="00132F31"/>
    <w:rsid w:val="0013469B"/>
    <w:rsid w:val="00140891"/>
    <w:rsid w:val="00140BB7"/>
    <w:rsid w:val="00141215"/>
    <w:rsid w:val="00146F2A"/>
    <w:rsid w:val="001513BC"/>
    <w:rsid w:val="00153F57"/>
    <w:rsid w:val="001543F2"/>
    <w:rsid w:val="00154CAE"/>
    <w:rsid w:val="00155E09"/>
    <w:rsid w:val="00176777"/>
    <w:rsid w:val="00182187"/>
    <w:rsid w:val="00182FF8"/>
    <w:rsid w:val="00183B67"/>
    <w:rsid w:val="001856FE"/>
    <w:rsid w:val="00191C72"/>
    <w:rsid w:val="001936DE"/>
    <w:rsid w:val="001937C6"/>
    <w:rsid w:val="00193891"/>
    <w:rsid w:val="001A298A"/>
    <w:rsid w:val="001A3D0E"/>
    <w:rsid w:val="001A3EDA"/>
    <w:rsid w:val="001A43BD"/>
    <w:rsid w:val="001A6793"/>
    <w:rsid w:val="001B091D"/>
    <w:rsid w:val="001B11BA"/>
    <w:rsid w:val="001B42C7"/>
    <w:rsid w:val="001B6543"/>
    <w:rsid w:val="001C306D"/>
    <w:rsid w:val="001D0529"/>
    <w:rsid w:val="001D634C"/>
    <w:rsid w:val="001E625E"/>
    <w:rsid w:val="001E7ED2"/>
    <w:rsid w:val="001F5342"/>
    <w:rsid w:val="001F5D9D"/>
    <w:rsid w:val="002021D3"/>
    <w:rsid w:val="00211059"/>
    <w:rsid w:val="002165F5"/>
    <w:rsid w:val="00232C3D"/>
    <w:rsid w:val="002334D9"/>
    <w:rsid w:val="00234450"/>
    <w:rsid w:val="00235B2F"/>
    <w:rsid w:val="002409A2"/>
    <w:rsid w:val="00241372"/>
    <w:rsid w:val="0024327B"/>
    <w:rsid w:val="002442C3"/>
    <w:rsid w:val="00245A45"/>
    <w:rsid w:val="0024710C"/>
    <w:rsid w:val="002527B5"/>
    <w:rsid w:val="00255294"/>
    <w:rsid w:val="0026709A"/>
    <w:rsid w:val="00281C6C"/>
    <w:rsid w:val="002841DB"/>
    <w:rsid w:val="002914B1"/>
    <w:rsid w:val="0029313E"/>
    <w:rsid w:val="002958A9"/>
    <w:rsid w:val="002A3513"/>
    <w:rsid w:val="002A3A6F"/>
    <w:rsid w:val="002B0EF1"/>
    <w:rsid w:val="002B3534"/>
    <w:rsid w:val="002B56F8"/>
    <w:rsid w:val="002B60CD"/>
    <w:rsid w:val="002B6F07"/>
    <w:rsid w:val="002C2FB2"/>
    <w:rsid w:val="002D4D25"/>
    <w:rsid w:val="002D6CCE"/>
    <w:rsid w:val="002D79EA"/>
    <w:rsid w:val="002E0B68"/>
    <w:rsid w:val="002E3F40"/>
    <w:rsid w:val="002E4560"/>
    <w:rsid w:val="002E7D33"/>
    <w:rsid w:val="002F2C0D"/>
    <w:rsid w:val="002F6789"/>
    <w:rsid w:val="002F7D3E"/>
    <w:rsid w:val="00300B77"/>
    <w:rsid w:val="00306CB4"/>
    <w:rsid w:val="00306D3A"/>
    <w:rsid w:val="0031059F"/>
    <w:rsid w:val="003302B1"/>
    <w:rsid w:val="003339D0"/>
    <w:rsid w:val="003459D7"/>
    <w:rsid w:val="00345AC4"/>
    <w:rsid w:val="0035696C"/>
    <w:rsid w:val="00357571"/>
    <w:rsid w:val="003579BD"/>
    <w:rsid w:val="0036040A"/>
    <w:rsid w:val="003609AD"/>
    <w:rsid w:val="003611FD"/>
    <w:rsid w:val="00375925"/>
    <w:rsid w:val="0038337D"/>
    <w:rsid w:val="003850D2"/>
    <w:rsid w:val="00390F3D"/>
    <w:rsid w:val="00392735"/>
    <w:rsid w:val="00392C7B"/>
    <w:rsid w:val="003936B5"/>
    <w:rsid w:val="00393905"/>
    <w:rsid w:val="00396BDB"/>
    <w:rsid w:val="003A4D60"/>
    <w:rsid w:val="003A7567"/>
    <w:rsid w:val="003A76FF"/>
    <w:rsid w:val="003B052B"/>
    <w:rsid w:val="003B6678"/>
    <w:rsid w:val="003B6E2E"/>
    <w:rsid w:val="003B6F7B"/>
    <w:rsid w:val="003C57A1"/>
    <w:rsid w:val="003C6A7E"/>
    <w:rsid w:val="003D0211"/>
    <w:rsid w:val="003D3582"/>
    <w:rsid w:val="003D4C08"/>
    <w:rsid w:val="003D5251"/>
    <w:rsid w:val="003D7345"/>
    <w:rsid w:val="003E5C88"/>
    <w:rsid w:val="003F5E64"/>
    <w:rsid w:val="00403FF3"/>
    <w:rsid w:val="00406484"/>
    <w:rsid w:val="00414D25"/>
    <w:rsid w:val="00414D8E"/>
    <w:rsid w:val="00417A97"/>
    <w:rsid w:val="0042141A"/>
    <w:rsid w:val="00423D22"/>
    <w:rsid w:val="004271EB"/>
    <w:rsid w:val="004303A2"/>
    <w:rsid w:val="004318D3"/>
    <w:rsid w:val="00431904"/>
    <w:rsid w:val="00432B74"/>
    <w:rsid w:val="00432EDF"/>
    <w:rsid w:val="00435914"/>
    <w:rsid w:val="00441CD8"/>
    <w:rsid w:val="0044341E"/>
    <w:rsid w:val="004459D2"/>
    <w:rsid w:val="004531E4"/>
    <w:rsid w:val="00454BF7"/>
    <w:rsid w:val="0045631D"/>
    <w:rsid w:val="004565D5"/>
    <w:rsid w:val="00456DE2"/>
    <w:rsid w:val="0046183D"/>
    <w:rsid w:val="0047214C"/>
    <w:rsid w:val="00473680"/>
    <w:rsid w:val="004764EB"/>
    <w:rsid w:val="00476731"/>
    <w:rsid w:val="00482C21"/>
    <w:rsid w:val="00490A04"/>
    <w:rsid w:val="00490BA2"/>
    <w:rsid w:val="00492C64"/>
    <w:rsid w:val="00494F85"/>
    <w:rsid w:val="004A2C9E"/>
    <w:rsid w:val="004A41EE"/>
    <w:rsid w:val="004A7471"/>
    <w:rsid w:val="004B77A9"/>
    <w:rsid w:val="004C15FC"/>
    <w:rsid w:val="004C1A03"/>
    <w:rsid w:val="004C2DDE"/>
    <w:rsid w:val="004D4FC7"/>
    <w:rsid w:val="004D573B"/>
    <w:rsid w:val="004E01B7"/>
    <w:rsid w:val="004E7229"/>
    <w:rsid w:val="004F6AE5"/>
    <w:rsid w:val="005000CE"/>
    <w:rsid w:val="00503B57"/>
    <w:rsid w:val="00504303"/>
    <w:rsid w:val="005060BF"/>
    <w:rsid w:val="00507DA7"/>
    <w:rsid w:val="00510149"/>
    <w:rsid w:val="0051574A"/>
    <w:rsid w:val="00523387"/>
    <w:rsid w:val="0052767D"/>
    <w:rsid w:val="00532850"/>
    <w:rsid w:val="00533DF4"/>
    <w:rsid w:val="00534A83"/>
    <w:rsid w:val="005352DA"/>
    <w:rsid w:val="00537695"/>
    <w:rsid w:val="005425EF"/>
    <w:rsid w:val="005525D0"/>
    <w:rsid w:val="00552740"/>
    <w:rsid w:val="0056185A"/>
    <w:rsid w:val="00563ADA"/>
    <w:rsid w:val="005651B3"/>
    <w:rsid w:val="005664FE"/>
    <w:rsid w:val="0057439A"/>
    <w:rsid w:val="00584B62"/>
    <w:rsid w:val="0058745B"/>
    <w:rsid w:val="005902FB"/>
    <w:rsid w:val="00590F42"/>
    <w:rsid w:val="00592081"/>
    <w:rsid w:val="00594228"/>
    <w:rsid w:val="00596847"/>
    <w:rsid w:val="00596928"/>
    <w:rsid w:val="005A0169"/>
    <w:rsid w:val="005A2626"/>
    <w:rsid w:val="005A7B9E"/>
    <w:rsid w:val="005B3059"/>
    <w:rsid w:val="005B327F"/>
    <w:rsid w:val="005B4E64"/>
    <w:rsid w:val="005B7406"/>
    <w:rsid w:val="005C0B4A"/>
    <w:rsid w:val="005D1081"/>
    <w:rsid w:val="005D1ED2"/>
    <w:rsid w:val="005D24A6"/>
    <w:rsid w:val="005D2EED"/>
    <w:rsid w:val="005E1B85"/>
    <w:rsid w:val="005E477D"/>
    <w:rsid w:val="005E6DB0"/>
    <w:rsid w:val="005F325D"/>
    <w:rsid w:val="005F54BD"/>
    <w:rsid w:val="005F64DD"/>
    <w:rsid w:val="00600150"/>
    <w:rsid w:val="006012CD"/>
    <w:rsid w:val="00603319"/>
    <w:rsid w:val="00603FB5"/>
    <w:rsid w:val="0060459E"/>
    <w:rsid w:val="00604ACD"/>
    <w:rsid w:val="00616B0D"/>
    <w:rsid w:val="00616D57"/>
    <w:rsid w:val="00617C33"/>
    <w:rsid w:val="00621348"/>
    <w:rsid w:val="00624A1F"/>
    <w:rsid w:val="0062660D"/>
    <w:rsid w:val="00635EEE"/>
    <w:rsid w:val="00637938"/>
    <w:rsid w:val="00642815"/>
    <w:rsid w:val="00645013"/>
    <w:rsid w:val="00645055"/>
    <w:rsid w:val="00646772"/>
    <w:rsid w:val="00646A91"/>
    <w:rsid w:val="006470B3"/>
    <w:rsid w:val="00653702"/>
    <w:rsid w:val="006543BC"/>
    <w:rsid w:val="006576EE"/>
    <w:rsid w:val="00657C5B"/>
    <w:rsid w:val="00663685"/>
    <w:rsid w:val="00664196"/>
    <w:rsid w:val="0066598A"/>
    <w:rsid w:val="00666A40"/>
    <w:rsid w:val="0067360D"/>
    <w:rsid w:val="00676FC1"/>
    <w:rsid w:val="00680E4F"/>
    <w:rsid w:val="00682733"/>
    <w:rsid w:val="006904D1"/>
    <w:rsid w:val="006939D9"/>
    <w:rsid w:val="0069540D"/>
    <w:rsid w:val="006970D3"/>
    <w:rsid w:val="00697A52"/>
    <w:rsid w:val="00697AF9"/>
    <w:rsid w:val="00697EC7"/>
    <w:rsid w:val="006A0A51"/>
    <w:rsid w:val="006A0FAC"/>
    <w:rsid w:val="006A2476"/>
    <w:rsid w:val="006A24E3"/>
    <w:rsid w:val="006B399A"/>
    <w:rsid w:val="006B3B1E"/>
    <w:rsid w:val="006B4A82"/>
    <w:rsid w:val="006B4EDE"/>
    <w:rsid w:val="006B5EE4"/>
    <w:rsid w:val="006C46A7"/>
    <w:rsid w:val="006C6FF7"/>
    <w:rsid w:val="006C78B8"/>
    <w:rsid w:val="006D0498"/>
    <w:rsid w:val="006D16EC"/>
    <w:rsid w:val="006D2D69"/>
    <w:rsid w:val="006D5716"/>
    <w:rsid w:val="006D6B06"/>
    <w:rsid w:val="006F0899"/>
    <w:rsid w:val="006F0F24"/>
    <w:rsid w:val="006F239C"/>
    <w:rsid w:val="006F2883"/>
    <w:rsid w:val="006F33EF"/>
    <w:rsid w:val="006F3E11"/>
    <w:rsid w:val="006F47C2"/>
    <w:rsid w:val="006F6DD3"/>
    <w:rsid w:val="0070318E"/>
    <w:rsid w:val="00706232"/>
    <w:rsid w:val="00706821"/>
    <w:rsid w:val="00710399"/>
    <w:rsid w:val="0071058B"/>
    <w:rsid w:val="007128AE"/>
    <w:rsid w:val="00713A49"/>
    <w:rsid w:val="00714F3D"/>
    <w:rsid w:val="00714F9F"/>
    <w:rsid w:val="00721A0F"/>
    <w:rsid w:val="0072275A"/>
    <w:rsid w:val="0072717F"/>
    <w:rsid w:val="00731399"/>
    <w:rsid w:val="00733C15"/>
    <w:rsid w:val="00735217"/>
    <w:rsid w:val="007356C9"/>
    <w:rsid w:val="0074628A"/>
    <w:rsid w:val="007464C5"/>
    <w:rsid w:val="007464DB"/>
    <w:rsid w:val="00746B25"/>
    <w:rsid w:val="00750C6E"/>
    <w:rsid w:val="0075698A"/>
    <w:rsid w:val="0075765E"/>
    <w:rsid w:val="00757A24"/>
    <w:rsid w:val="00757A7A"/>
    <w:rsid w:val="00757E87"/>
    <w:rsid w:val="007633D7"/>
    <w:rsid w:val="007636EC"/>
    <w:rsid w:val="0077003E"/>
    <w:rsid w:val="00770793"/>
    <w:rsid w:val="007771C2"/>
    <w:rsid w:val="00782C40"/>
    <w:rsid w:val="0078500A"/>
    <w:rsid w:val="007879D9"/>
    <w:rsid w:val="00790A0C"/>
    <w:rsid w:val="00795F98"/>
    <w:rsid w:val="007A373B"/>
    <w:rsid w:val="007A6A8B"/>
    <w:rsid w:val="007A7B84"/>
    <w:rsid w:val="007B30A2"/>
    <w:rsid w:val="007B326C"/>
    <w:rsid w:val="007B4493"/>
    <w:rsid w:val="007B5205"/>
    <w:rsid w:val="007B5219"/>
    <w:rsid w:val="007B7742"/>
    <w:rsid w:val="007C1839"/>
    <w:rsid w:val="007C4608"/>
    <w:rsid w:val="007C6645"/>
    <w:rsid w:val="007C7B3E"/>
    <w:rsid w:val="007D0E32"/>
    <w:rsid w:val="007D12CF"/>
    <w:rsid w:val="007D141F"/>
    <w:rsid w:val="007D1C88"/>
    <w:rsid w:val="007D23CC"/>
    <w:rsid w:val="007D493E"/>
    <w:rsid w:val="007E6C70"/>
    <w:rsid w:val="007F0822"/>
    <w:rsid w:val="007F090B"/>
    <w:rsid w:val="007F2C75"/>
    <w:rsid w:val="007F5CC4"/>
    <w:rsid w:val="007F6629"/>
    <w:rsid w:val="00800B91"/>
    <w:rsid w:val="00807036"/>
    <w:rsid w:val="00811F65"/>
    <w:rsid w:val="00812572"/>
    <w:rsid w:val="00817400"/>
    <w:rsid w:val="00822AD3"/>
    <w:rsid w:val="0082383F"/>
    <w:rsid w:val="008240C6"/>
    <w:rsid w:val="00826A9F"/>
    <w:rsid w:val="00830429"/>
    <w:rsid w:val="00831212"/>
    <w:rsid w:val="00833341"/>
    <w:rsid w:val="00833A46"/>
    <w:rsid w:val="0083499B"/>
    <w:rsid w:val="00834E14"/>
    <w:rsid w:val="008419E8"/>
    <w:rsid w:val="00844848"/>
    <w:rsid w:val="00846007"/>
    <w:rsid w:val="00846810"/>
    <w:rsid w:val="00850A7F"/>
    <w:rsid w:val="00851E05"/>
    <w:rsid w:val="00853836"/>
    <w:rsid w:val="00854894"/>
    <w:rsid w:val="008553A8"/>
    <w:rsid w:val="00855B34"/>
    <w:rsid w:val="00865D1D"/>
    <w:rsid w:val="00872411"/>
    <w:rsid w:val="00872A4B"/>
    <w:rsid w:val="00874823"/>
    <w:rsid w:val="008770D9"/>
    <w:rsid w:val="0087779B"/>
    <w:rsid w:val="00877A88"/>
    <w:rsid w:val="0088072D"/>
    <w:rsid w:val="0089726A"/>
    <w:rsid w:val="008A139A"/>
    <w:rsid w:val="008A59E4"/>
    <w:rsid w:val="008A6657"/>
    <w:rsid w:val="008B713C"/>
    <w:rsid w:val="008C3B5D"/>
    <w:rsid w:val="008C4AE4"/>
    <w:rsid w:val="008C7222"/>
    <w:rsid w:val="008D043F"/>
    <w:rsid w:val="008D166A"/>
    <w:rsid w:val="008D1CDA"/>
    <w:rsid w:val="008D73D7"/>
    <w:rsid w:val="008E047B"/>
    <w:rsid w:val="008E3CCD"/>
    <w:rsid w:val="008E4127"/>
    <w:rsid w:val="008E6592"/>
    <w:rsid w:val="008F032C"/>
    <w:rsid w:val="008F478D"/>
    <w:rsid w:val="008F49D9"/>
    <w:rsid w:val="008F7EE3"/>
    <w:rsid w:val="009019BD"/>
    <w:rsid w:val="00902522"/>
    <w:rsid w:val="00915359"/>
    <w:rsid w:val="009153E7"/>
    <w:rsid w:val="00916068"/>
    <w:rsid w:val="0092054E"/>
    <w:rsid w:val="009214D9"/>
    <w:rsid w:val="009220AA"/>
    <w:rsid w:val="0092239C"/>
    <w:rsid w:val="009236C3"/>
    <w:rsid w:val="00925136"/>
    <w:rsid w:val="00925C88"/>
    <w:rsid w:val="00926620"/>
    <w:rsid w:val="009303FC"/>
    <w:rsid w:val="00933DA9"/>
    <w:rsid w:val="00935DA0"/>
    <w:rsid w:val="00942A8D"/>
    <w:rsid w:val="009470D6"/>
    <w:rsid w:val="00952021"/>
    <w:rsid w:val="0095342E"/>
    <w:rsid w:val="00957D40"/>
    <w:rsid w:val="0096290C"/>
    <w:rsid w:val="009640D1"/>
    <w:rsid w:val="00965BFC"/>
    <w:rsid w:val="009678C9"/>
    <w:rsid w:val="00971E64"/>
    <w:rsid w:val="0097309A"/>
    <w:rsid w:val="00975E9A"/>
    <w:rsid w:val="00976E5D"/>
    <w:rsid w:val="009837BA"/>
    <w:rsid w:val="00983B24"/>
    <w:rsid w:val="00984D69"/>
    <w:rsid w:val="0099028C"/>
    <w:rsid w:val="009971CF"/>
    <w:rsid w:val="009A033A"/>
    <w:rsid w:val="009A633D"/>
    <w:rsid w:val="009B1DD6"/>
    <w:rsid w:val="009B20F2"/>
    <w:rsid w:val="009B3B61"/>
    <w:rsid w:val="009B7A96"/>
    <w:rsid w:val="009C1A2B"/>
    <w:rsid w:val="009D0DC4"/>
    <w:rsid w:val="009D2A2C"/>
    <w:rsid w:val="009D3153"/>
    <w:rsid w:val="009E4450"/>
    <w:rsid w:val="009F0175"/>
    <w:rsid w:val="009F1A1B"/>
    <w:rsid w:val="00A025EE"/>
    <w:rsid w:val="00A03F42"/>
    <w:rsid w:val="00A1361E"/>
    <w:rsid w:val="00A2027F"/>
    <w:rsid w:val="00A249B7"/>
    <w:rsid w:val="00A34ED4"/>
    <w:rsid w:val="00A44483"/>
    <w:rsid w:val="00A45366"/>
    <w:rsid w:val="00A50A9C"/>
    <w:rsid w:val="00A52FBB"/>
    <w:rsid w:val="00A57CF4"/>
    <w:rsid w:val="00A664C5"/>
    <w:rsid w:val="00A71B3D"/>
    <w:rsid w:val="00A74D5A"/>
    <w:rsid w:val="00A759DC"/>
    <w:rsid w:val="00A8248F"/>
    <w:rsid w:val="00A84522"/>
    <w:rsid w:val="00A87F98"/>
    <w:rsid w:val="00A9062A"/>
    <w:rsid w:val="00A918DF"/>
    <w:rsid w:val="00AA4E49"/>
    <w:rsid w:val="00AA55DA"/>
    <w:rsid w:val="00AB2D4F"/>
    <w:rsid w:val="00AB31B9"/>
    <w:rsid w:val="00AB6DD1"/>
    <w:rsid w:val="00AB7904"/>
    <w:rsid w:val="00AC1723"/>
    <w:rsid w:val="00AC7D68"/>
    <w:rsid w:val="00AD0235"/>
    <w:rsid w:val="00AD46D0"/>
    <w:rsid w:val="00AD55C4"/>
    <w:rsid w:val="00AE2557"/>
    <w:rsid w:val="00AE5D8A"/>
    <w:rsid w:val="00AE6B13"/>
    <w:rsid w:val="00AF3082"/>
    <w:rsid w:val="00B04B94"/>
    <w:rsid w:val="00B10DA1"/>
    <w:rsid w:val="00B11A03"/>
    <w:rsid w:val="00B22277"/>
    <w:rsid w:val="00B2501F"/>
    <w:rsid w:val="00B3040B"/>
    <w:rsid w:val="00B3121B"/>
    <w:rsid w:val="00B327AB"/>
    <w:rsid w:val="00B33863"/>
    <w:rsid w:val="00B35C1C"/>
    <w:rsid w:val="00B35C3B"/>
    <w:rsid w:val="00B365A9"/>
    <w:rsid w:val="00B36622"/>
    <w:rsid w:val="00B36E99"/>
    <w:rsid w:val="00B423E4"/>
    <w:rsid w:val="00B4283B"/>
    <w:rsid w:val="00B443AD"/>
    <w:rsid w:val="00B47044"/>
    <w:rsid w:val="00B503A5"/>
    <w:rsid w:val="00B53BE1"/>
    <w:rsid w:val="00B54AA6"/>
    <w:rsid w:val="00B54AAD"/>
    <w:rsid w:val="00B5744F"/>
    <w:rsid w:val="00B57767"/>
    <w:rsid w:val="00B61A5C"/>
    <w:rsid w:val="00B62ED1"/>
    <w:rsid w:val="00B64CE3"/>
    <w:rsid w:val="00B64E94"/>
    <w:rsid w:val="00B65842"/>
    <w:rsid w:val="00B65D61"/>
    <w:rsid w:val="00B72F0D"/>
    <w:rsid w:val="00B835EA"/>
    <w:rsid w:val="00B83B03"/>
    <w:rsid w:val="00B84282"/>
    <w:rsid w:val="00B84FF6"/>
    <w:rsid w:val="00B85158"/>
    <w:rsid w:val="00B85D2C"/>
    <w:rsid w:val="00B87995"/>
    <w:rsid w:val="00B90FAF"/>
    <w:rsid w:val="00B946C5"/>
    <w:rsid w:val="00BA0FDB"/>
    <w:rsid w:val="00BA4B6C"/>
    <w:rsid w:val="00BA4BD3"/>
    <w:rsid w:val="00BA659C"/>
    <w:rsid w:val="00BB2C04"/>
    <w:rsid w:val="00BB2E64"/>
    <w:rsid w:val="00BB303E"/>
    <w:rsid w:val="00BC38B9"/>
    <w:rsid w:val="00BC3D4A"/>
    <w:rsid w:val="00BC7B1F"/>
    <w:rsid w:val="00BD0358"/>
    <w:rsid w:val="00BD064F"/>
    <w:rsid w:val="00BF320C"/>
    <w:rsid w:val="00BF4DD9"/>
    <w:rsid w:val="00BF6CE5"/>
    <w:rsid w:val="00BF72F1"/>
    <w:rsid w:val="00C007C7"/>
    <w:rsid w:val="00C01548"/>
    <w:rsid w:val="00C0565D"/>
    <w:rsid w:val="00C076BA"/>
    <w:rsid w:val="00C12D1A"/>
    <w:rsid w:val="00C20CB3"/>
    <w:rsid w:val="00C30B2C"/>
    <w:rsid w:val="00C3407F"/>
    <w:rsid w:val="00C43079"/>
    <w:rsid w:val="00C43952"/>
    <w:rsid w:val="00C5129B"/>
    <w:rsid w:val="00C51622"/>
    <w:rsid w:val="00C53BBE"/>
    <w:rsid w:val="00C54D7B"/>
    <w:rsid w:val="00C64A9D"/>
    <w:rsid w:val="00C6796F"/>
    <w:rsid w:val="00C67B7E"/>
    <w:rsid w:val="00C71EF4"/>
    <w:rsid w:val="00C72888"/>
    <w:rsid w:val="00C7323C"/>
    <w:rsid w:val="00C752AC"/>
    <w:rsid w:val="00C7530E"/>
    <w:rsid w:val="00C76458"/>
    <w:rsid w:val="00C7698A"/>
    <w:rsid w:val="00C76B0B"/>
    <w:rsid w:val="00C77CC5"/>
    <w:rsid w:val="00C85F69"/>
    <w:rsid w:val="00C915D3"/>
    <w:rsid w:val="00C92096"/>
    <w:rsid w:val="00C92405"/>
    <w:rsid w:val="00CA150F"/>
    <w:rsid w:val="00CA3859"/>
    <w:rsid w:val="00CA4F05"/>
    <w:rsid w:val="00CB1BB1"/>
    <w:rsid w:val="00CB33D8"/>
    <w:rsid w:val="00CB59AC"/>
    <w:rsid w:val="00CB617F"/>
    <w:rsid w:val="00CC0557"/>
    <w:rsid w:val="00CC5370"/>
    <w:rsid w:val="00CC6ABF"/>
    <w:rsid w:val="00CC6B7C"/>
    <w:rsid w:val="00CE0B8D"/>
    <w:rsid w:val="00CE0CAF"/>
    <w:rsid w:val="00CE292F"/>
    <w:rsid w:val="00CE2FA3"/>
    <w:rsid w:val="00CE45F5"/>
    <w:rsid w:val="00CF0FE7"/>
    <w:rsid w:val="00CF14A9"/>
    <w:rsid w:val="00CF7B34"/>
    <w:rsid w:val="00D00327"/>
    <w:rsid w:val="00D008A7"/>
    <w:rsid w:val="00D21B72"/>
    <w:rsid w:val="00D229B4"/>
    <w:rsid w:val="00D266B6"/>
    <w:rsid w:val="00D30775"/>
    <w:rsid w:val="00D3158C"/>
    <w:rsid w:val="00D40750"/>
    <w:rsid w:val="00D440E0"/>
    <w:rsid w:val="00D46B46"/>
    <w:rsid w:val="00D46C66"/>
    <w:rsid w:val="00D52D8A"/>
    <w:rsid w:val="00D52FC2"/>
    <w:rsid w:val="00D56A75"/>
    <w:rsid w:val="00D570FB"/>
    <w:rsid w:val="00D620A4"/>
    <w:rsid w:val="00D66683"/>
    <w:rsid w:val="00D70CF2"/>
    <w:rsid w:val="00D77E3C"/>
    <w:rsid w:val="00D82161"/>
    <w:rsid w:val="00D87A1F"/>
    <w:rsid w:val="00D95EC6"/>
    <w:rsid w:val="00D96996"/>
    <w:rsid w:val="00D97035"/>
    <w:rsid w:val="00DA008A"/>
    <w:rsid w:val="00DA0EE3"/>
    <w:rsid w:val="00DA1CA7"/>
    <w:rsid w:val="00DA231C"/>
    <w:rsid w:val="00DA553A"/>
    <w:rsid w:val="00DA575B"/>
    <w:rsid w:val="00DB2555"/>
    <w:rsid w:val="00DB39E7"/>
    <w:rsid w:val="00DB58B2"/>
    <w:rsid w:val="00DB6C05"/>
    <w:rsid w:val="00DC0BB9"/>
    <w:rsid w:val="00DC0E73"/>
    <w:rsid w:val="00DC11C5"/>
    <w:rsid w:val="00DD2168"/>
    <w:rsid w:val="00DD27DA"/>
    <w:rsid w:val="00DD73E6"/>
    <w:rsid w:val="00DE2E9A"/>
    <w:rsid w:val="00DE3D3A"/>
    <w:rsid w:val="00DE4632"/>
    <w:rsid w:val="00DF1041"/>
    <w:rsid w:val="00DF13FF"/>
    <w:rsid w:val="00DF376B"/>
    <w:rsid w:val="00DF382C"/>
    <w:rsid w:val="00DF4A53"/>
    <w:rsid w:val="00DF4CB0"/>
    <w:rsid w:val="00E044DE"/>
    <w:rsid w:val="00E125F6"/>
    <w:rsid w:val="00E20501"/>
    <w:rsid w:val="00E32234"/>
    <w:rsid w:val="00E324D4"/>
    <w:rsid w:val="00E46DD5"/>
    <w:rsid w:val="00E547E0"/>
    <w:rsid w:val="00E54F6C"/>
    <w:rsid w:val="00E608BD"/>
    <w:rsid w:val="00E60966"/>
    <w:rsid w:val="00E654EA"/>
    <w:rsid w:val="00E73F77"/>
    <w:rsid w:val="00E8020C"/>
    <w:rsid w:val="00E83B48"/>
    <w:rsid w:val="00E875AE"/>
    <w:rsid w:val="00E92692"/>
    <w:rsid w:val="00EA196F"/>
    <w:rsid w:val="00EA26E0"/>
    <w:rsid w:val="00EB0D6D"/>
    <w:rsid w:val="00EB3A51"/>
    <w:rsid w:val="00EC1DDE"/>
    <w:rsid w:val="00EC4630"/>
    <w:rsid w:val="00ED4552"/>
    <w:rsid w:val="00ED4582"/>
    <w:rsid w:val="00ED6D78"/>
    <w:rsid w:val="00EE0BBA"/>
    <w:rsid w:val="00EE0C35"/>
    <w:rsid w:val="00EE35D3"/>
    <w:rsid w:val="00EE763F"/>
    <w:rsid w:val="00EF0770"/>
    <w:rsid w:val="00EF0C1C"/>
    <w:rsid w:val="00EF30EF"/>
    <w:rsid w:val="00EF5016"/>
    <w:rsid w:val="00EF5890"/>
    <w:rsid w:val="00EF7702"/>
    <w:rsid w:val="00F01442"/>
    <w:rsid w:val="00F01EF0"/>
    <w:rsid w:val="00F03680"/>
    <w:rsid w:val="00F1326E"/>
    <w:rsid w:val="00F255FD"/>
    <w:rsid w:val="00F2768B"/>
    <w:rsid w:val="00F30467"/>
    <w:rsid w:val="00F3182D"/>
    <w:rsid w:val="00F4341E"/>
    <w:rsid w:val="00F45723"/>
    <w:rsid w:val="00F46E5F"/>
    <w:rsid w:val="00F50A3C"/>
    <w:rsid w:val="00F50D1C"/>
    <w:rsid w:val="00F614AB"/>
    <w:rsid w:val="00F623CE"/>
    <w:rsid w:val="00F754A7"/>
    <w:rsid w:val="00F80DB8"/>
    <w:rsid w:val="00F812B1"/>
    <w:rsid w:val="00F83A07"/>
    <w:rsid w:val="00F8621B"/>
    <w:rsid w:val="00F86C5C"/>
    <w:rsid w:val="00F90B9D"/>
    <w:rsid w:val="00F9157C"/>
    <w:rsid w:val="00F936BD"/>
    <w:rsid w:val="00F96ED7"/>
    <w:rsid w:val="00F972B9"/>
    <w:rsid w:val="00F9739A"/>
    <w:rsid w:val="00FA1216"/>
    <w:rsid w:val="00FA6FE6"/>
    <w:rsid w:val="00FA777A"/>
    <w:rsid w:val="00FB216E"/>
    <w:rsid w:val="00FC10B9"/>
    <w:rsid w:val="00FC7B5F"/>
    <w:rsid w:val="00FC7CA8"/>
    <w:rsid w:val="00FD0318"/>
    <w:rsid w:val="00FD0860"/>
    <w:rsid w:val="00FD1584"/>
    <w:rsid w:val="00FE2CE2"/>
    <w:rsid w:val="00FE55FE"/>
    <w:rsid w:val="00FF086E"/>
    <w:rsid w:val="00FF1343"/>
    <w:rsid w:val="00FF56C2"/>
    <w:rsid w:val="00FF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CF"/>
  </w:style>
  <w:style w:type="paragraph" w:styleId="Heading1">
    <w:name w:val="heading 1"/>
    <w:basedOn w:val="Normal"/>
    <w:link w:val="Heading1Char"/>
    <w:uiPriority w:val="9"/>
    <w:qFormat/>
    <w:rsid w:val="00F25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1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55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semiHidden/>
    <w:rsid w:val="003D73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D7345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37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0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500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8ED0-88E7-487C-9501-2061D530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3093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S-BOX</dc:creator>
  <cp:keywords/>
  <dc:description/>
  <cp:lastModifiedBy>S-BOX</cp:lastModifiedBy>
  <cp:revision>3</cp:revision>
  <dcterms:created xsi:type="dcterms:W3CDTF">2017-11-01T08:49:00Z</dcterms:created>
  <dcterms:modified xsi:type="dcterms:W3CDTF">2017-11-01T08:51:00Z</dcterms:modified>
</cp:coreProperties>
</file>